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3A34" w14:textId="4B522738" w:rsidR="004B458E" w:rsidRPr="00CF18DC" w:rsidRDefault="000179A9" w:rsidP="008D19E7">
      <w:pPr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Na osnovu </w:t>
      </w:r>
      <w:r w:rsidR="0095088F">
        <w:rPr>
          <w:rFonts w:ascii="Arial" w:hAnsi="Arial" w:cs="Arial"/>
          <w:lang w:val="sr-Latn-ME"/>
        </w:rPr>
        <w:t>člana</w:t>
      </w:r>
      <w:r w:rsidR="00837E48">
        <w:rPr>
          <w:rFonts w:ascii="Arial" w:hAnsi="Arial" w:cs="Arial"/>
          <w:lang w:val="sr-Latn-ME"/>
        </w:rPr>
        <w:t xml:space="preserve"> 29 stav 2 tačka 3 i člana</w:t>
      </w:r>
      <w:r w:rsidR="0095088F">
        <w:rPr>
          <w:rFonts w:ascii="Arial" w:hAnsi="Arial" w:cs="Arial"/>
          <w:lang w:val="sr-Latn-ME"/>
        </w:rPr>
        <w:t xml:space="preserve"> </w:t>
      </w:r>
      <w:r w:rsidR="00686ECB">
        <w:rPr>
          <w:rFonts w:ascii="Arial" w:hAnsi="Arial" w:cs="Arial"/>
          <w:lang w:val="sr-Latn-ME"/>
        </w:rPr>
        <w:t>54</w:t>
      </w:r>
      <w:r w:rsidR="004B458E" w:rsidRPr="00CF18DC">
        <w:rPr>
          <w:rFonts w:ascii="Arial" w:hAnsi="Arial" w:cs="Arial"/>
          <w:lang w:val="sr-Latn-ME"/>
        </w:rPr>
        <w:t xml:space="preserve"> stav </w:t>
      </w:r>
      <w:r w:rsidR="00686ECB">
        <w:rPr>
          <w:rFonts w:ascii="Arial" w:hAnsi="Arial" w:cs="Arial"/>
          <w:lang w:val="sr-Latn-ME"/>
        </w:rPr>
        <w:t>1</w:t>
      </w:r>
      <w:r w:rsidR="004B458E" w:rsidRPr="00CF18DC">
        <w:rPr>
          <w:rFonts w:ascii="Arial" w:hAnsi="Arial" w:cs="Arial"/>
          <w:lang w:val="sr-Latn-ME"/>
        </w:rPr>
        <w:t xml:space="preserve">  Zakona o komunalnim djelatnostima („Sl.list CG br. 055/16,074/16,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002/18,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066/19, 140/22,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084/24),</w:t>
      </w:r>
      <w:r w:rsidR="00686ECB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 člana 46 stav 1 tačka 2 Statuta Opštine Bijelo Polje („Sl.list Crne Gore-opštinski propisi“, br. 019/18), člana 1</w:t>
      </w:r>
      <w:r w:rsidR="003C7B5B">
        <w:rPr>
          <w:rFonts w:ascii="Arial" w:hAnsi="Arial" w:cs="Arial"/>
          <w:lang w:val="sr-Latn-ME"/>
        </w:rPr>
        <w:t xml:space="preserve">1 stav 1 alineja 5   i </w:t>
      </w:r>
      <w:r w:rsidR="004B458E" w:rsidRPr="00CF18DC">
        <w:rPr>
          <w:rFonts w:ascii="Arial" w:hAnsi="Arial" w:cs="Arial"/>
          <w:lang w:val="sr-Latn-ME"/>
        </w:rPr>
        <w:t xml:space="preserve"> Odluke o osnivanju društva sa ograničenom odgovornošću DOO Komunalno „Lim“ Bijelo Polje (Sl.list CG-Opštinski propisi br.</w:t>
      </w:r>
      <w:r w:rsidR="00A94488" w:rsidRPr="00CF18DC">
        <w:rPr>
          <w:rFonts w:ascii="Arial" w:hAnsi="Arial" w:cs="Arial"/>
          <w:lang w:val="sr-Latn-ME"/>
        </w:rPr>
        <w:t>032/13</w:t>
      </w:r>
      <w:r w:rsidR="004B458E" w:rsidRPr="00CF18DC">
        <w:rPr>
          <w:rFonts w:ascii="Arial" w:hAnsi="Arial" w:cs="Arial"/>
          <w:lang w:val="sr-Latn-ME"/>
        </w:rPr>
        <w:t xml:space="preserve"> ), čl. 17 Statuta  Društva sa sa ograničenom odgovornošću Komunalno „Lim“ Bijelo Polje,</w:t>
      </w:r>
      <w:r w:rsidR="00A94488" w:rsidRPr="00CF18DC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 Skupština opštine Bijelo Polje, na sjednici održanoj ______________202</w:t>
      </w:r>
      <w:r w:rsidR="00DA0BC6">
        <w:rPr>
          <w:rFonts w:ascii="Arial" w:hAnsi="Arial" w:cs="Arial"/>
          <w:lang w:val="sr-Latn-ME"/>
        </w:rPr>
        <w:t>5</w:t>
      </w:r>
      <w:r w:rsidR="004B458E" w:rsidRPr="00CF18DC">
        <w:rPr>
          <w:rFonts w:ascii="Arial" w:hAnsi="Arial" w:cs="Arial"/>
          <w:lang w:val="sr-Latn-ME"/>
        </w:rPr>
        <w:t xml:space="preserve">.godine, donijela je </w:t>
      </w:r>
    </w:p>
    <w:p w14:paraId="1C17C32C" w14:textId="77777777" w:rsidR="004B458E" w:rsidRPr="00CF18DC" w:rsidRDefault="004B458E" w:rsidP="004B458E">
      <w:pPr>
        <w:jc w:val="both"/>
        <w:rPr>
          <w:rFonts w:ascii="Arial" w:hAnsi="Arial" w:cs="Arial"/>
          <w:b/>
          <w:lang w:val="sr-Latn-ME"/>
        </w:rPr>
      </w:pPr>
    </w:p>
    <w:p w14:paraId="61FB0D3D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CF18DC">
        <w:rPr>
          <w:rFonts w:ascii="Arial" w:hAnsi="Arial" w:cs="Arial"/>
          <w:b/>
          <w:lang w:val="sr-Latn-ME"/>
        </w:rPr>
        <w:t>O</w:t>
      </w:r>
      <w:r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b/>
          <w:lang w:val="sr-Latn-ME"/>
        </w:rPr>
        <w:t>D L U K U</w:t>
      </w:r>
    </w:p>
    <w:p w14:paraId="7737D4E4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o</w:t>
      </w:r>
    </w:p>
    <w:p w14:paraId="33EF3912" w14:textId="78A430BE" w:rsidR="00213438" w:rsidRPr="007A5D80" w:rsidRDefault="00213438" w:rsidP="007A5D80">
      <w:pPr>
        <w:spacing w:after="0"/>
        <w:ind w:firstLine="720"/>
        <w:jc w:val="center"/>
        <w:rPr>
          <w:rFonts w:ascii="Arial" w:hAnsi="Arial" w:cs="Arial"/>
          <w:b/>
          <w:lang w:val="sr-Latn-RS"/>
        </w:rPr>
      </w:pPr>
      <w:r w:rsidRPr="007A5D80">
        <w:rPr>
          <w:rFonts w:ascii="Arial" w:hAnsi="Arial" w:cs="Arial"/>
          <w:b/>
          <w:lang w:val="sr-Latn-ME"/>
        </w:rPr>
        <w:t>davanju saglasnosti na</w:t>
      </w:r>
      <w:r w:rsidR="007A5D80" w:rsidRPr="007A5D80">
        <w:rPr>
          <w:rFonts w:ascii="Arial" w:hAnsi="Arial" w:cs="Arial"/>
          <w:b/>
          <w:lang w:val="sr-Latn-ME"/>
        </w:rPr>
        <w:t xml:space="preserve"> </w:t>
      </w:r>
      <w:r w:rsidR="00DA0BC6" w:rsidRPr="007A5D80">
        <w:rPr>
          <w:rFonts w:ascii="Arial" w:hAnsi="Arial" w:cs="Arial"/>
          <w:b/>
          <w:lang w:val="sr-Latn-ME"/>
        </w:rPr>
        <w:t xml:space="preserve">Odluku </w:t>
      </w:r>
      <w:r w:rsidR="002B3383" w:rsidRPr="007A5D80">
        <w:rPr>
          <w:rFonts w:ascii="Arial" w:hAnsi="Arial" w:cs="Arial"/>
          <w:b/>
          <w:lang w:val="sr-Latn-ME"/>
        </w:rPr>
        <w:t xml:space="preserve"> </w:t>
      </w:r>
      <w:r w:rsidR="007A5D80" w:rsidRPr="007A5D80">
        <w:rPr>
          <w:rFonts w:ascii="Arial" w:hAnsi="Arial" w:cs="Arial"/>
          <w:b/>
          <w:lang w:val="sr-Latn-ME"/>
        </w:rPr>
        <w:t xml:space="preserve">Odbora direktora društva sa ograničenom odgovornošću Komunalno „Lim“ Bijelo Polje, o  </w:t>
      </w:r>
      <w:r w:rsidR="002B3383" w:rsidRPr="007A5D80">
        <w:rPr>
          <w:rFonts w:ascii="Arial" w:hAnsi="Arial" w:cs="Arial"/>
          <w:b/>
          <w:lang w:val="sr-Latn-ME"/>
        </w:rPr>
        <w:t>Izmjen</w:t>
      </w:r>
      <w:r w:rsidR="00AF5413" w:rsidRPr="007A5D80">
        <w:rPr>
          <w:rFonts w:ascii="Arial" w:hAnsi="Arial" w:cs="Arial"/>
          <w:b/>
          <w:lang w:val="sr-Latn-ME"/>
        </w:rPr>
        <w:t>ama</w:t>
      </w:r>
      <w:r w:rsidR="002B3383" w:rsidRPr="007A5D80">
        <w:rPr>
          <w:rFonts w:ascii="Arial" w:hAnsi="Arial" w:cs="Arial"/>
          <w:b/>
          <w:lang w:val="sr-Latn-ME"/>
        </w:rPr>
        <w:t xml:space="preserve"> i dopun</w:t>
      </w:r>
      <w:r w:rsidR="00DA0BC6" w:rsidRPr="007A5D80">
        <w:rPr>
          <w:rFonts w:ascii="Arial" w:hAnsi="Arial" w:cs="Arial"/>
          <w:b/>
          <w:lang w:val="sr-Latn-ME"/>
        </w:rPr>
        <w:t xml:space="preserve">ama </w:t>
      </w:r>
      <w:r w:rsidR="002B3383" w:rsidRPr="007A5D80">
        <w:rPr>
          <w:rFonts w:ascii="Arial" w:hAnsi="Arial" w:cs="Arial"/>
          <w:b/>
          <w:lang w:val="sr-Latn-ME"/>
        </w:rPr>
        <w:t xml:space="preserve">Odluke o utvrđivanju cijena  </w:t>
      </w:r>
      <w:r w:rsidR="00DA0BC6" w:rsidRPr="007A5D80">
        <w:rPr>
          <w:rFonts w:ascii="Arial" w:hAnsi="Arial" w:cs="Arial"/>
          <w:b/>
          <w:lang w:val="sr-Latn-RS"/>
        </w:rPr>
        <w:t xml:space="preserve">komunalnih usluga </w:t>
      </w:r>
      <w:r w:rsidR="002B3383" w:rsidRPr="007A5D80">
        <w:rPr>
          <w:rFonts w:ascii="Arial" w:hAnsi="Arial" w:cs="Arial"/>
          <w:b/>
          <w:lang w:val="sr-Latn-RS"/>
        </w:rPr>
        <w:t xml:space="preserve"> DOO</w:t>
      </w:r>
      <w:r w:rsidR="003337FF">
        <w:rPr>
          <w:rFonts w:ascii="Arial" w:hAnsi="Arial" w:cs="Arial"/>
          <w:b/>
          <w:lang w:val="sr-Latn-RS"/>
        </w:rPr>
        <w:t xml:space="preserve"> </w:t>
      </w:r>
      <w:r w:rsidR="002B3383" w:rsidRPr="007A5D80">
        <w:rPr>
          <w:rFonts w:ascii="Arial" w:hAnsi="Arial" w:cs="Arial"/>
          <w:b/>
          <w:lang w:val="sr-Latn-RS"/>
        </w:rPr>
        <w:t>“Komunalno-Lim“ Bijelo Polje</w:t>
      </w:r>
    </w:p>
    <w:p w14:paraId="7B6D4652" w14:textId="77777777" w:rsidR="00213438" w:rsidRPr="00CF18DC" w:rsidRDefault="00213438" w:rsidP="002B3383">
      <w:pPr>
        <w:pStyle w:val="NoSpacing"/>
        <w:jc w:val="center"/>
        <w:rPr>
          <w:rFonts w:ascii="Arial" w:hAnsi="Arial" w:cs="Arial"/>
          <w:lang w:val="sr-Latn-ME"/>
        </w:rPr>
      </w:pPr>
    </w:p>
    <w:p w14:paraId="2A2FAF60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lang w:val="sr-Latn-ME"/>
        </w:rPr>
      </w:pPr>
    </w:p>
    <w:p w14:paraId="0267CBD2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Član 1</w:t>
      </w:r>
    </w:p>
    <w:p w14:paraId="526CE9B5" w14:textId="6B5FDB8C" w:rsidR="003B69C5" w:rsidRPr="007A5D80" w:rsidRDefault="00213438" w:rsidP="003B69C5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 w:rsidRPr="003B69C5">
        <w:rPr>
          <w:rFonts w:ascii="Arial" w:hAnsi="Arial" w:cs="Arial"/>
          <w:lang w:val="sr-Latn-ME"/>
        </w:rPr>
        <w:t>Daje se saglasnost na Odluku Odbora direktora društva sa ograničenom odgovornošću Komunalno „Lim“ Bijelo Polje,</w:t>
      </w:r>
      <w:r w:rsidR="00D20D02"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ME"/>
        </w:rPr>
        <w:t xml:space="preserve"> </w:t>
      </w:r>
      <w:r w:rsidR="002B3383" w:rsidRPr="003B69C5">
        <w:rPr>
          <w:rFonts w:ascii="Arial" w:hAnsi="Arial" w:cs="Arial"/>
          <w:bCs/>
          <w:lang w:val="sr-Latn-ME"/>
        </w:rPr>
        <w:t>o Izmjen</w:t>
      </w:r>
      <w:r w:rsidR="00AF5413" w:rsidRPr="003B69C5">
        <w:rPr>
          <w:rFonts w:ascii="Arial" w:hAnsi="Arial" w:cs="Arial"/>
          <w:bCs/>
          <w:lang w:val="sr-Latn-ME"/>
        </w:rPr>
        <w:t>ama</w:t>
      </w:r>
      <w:r w:rsidR="002B3383" w:rsidRPr="003B69C5">
        <w:rPr>
          <w:rFonts w:ascii="Arial" w:hAnsi="Arial" w:cs="Arial"/>
          <w:bCs/>
          <w:lang w:val="sr-Latn-ME"/>
        </w:rPr>
        <w:t xml:space="preserve"> i dopuni Odluke o utvrđivanju cijena  </w:t>
      </w:r>
      <w:r w:rsidR="003B69C5" w:rsidRPr="007A5D80">
        <w:rPr>
          <w:rFonts w:ascii="Arial" w:hAnsi="Arial" w:cs="Arial"/>
          <w:bCs/>
          <w:lang w:val="sr-Latn-RS"/>
        </w:rPr>
        <w:t xml:space="preserve">komunalnih usluga  DOO“Komunalno-Lim“ Bijelo Polje br.01-041/2025-8668 od 16.12.2025. godine. </w:t>
      </w:r>
    </w:p>
    <w:p w14:paraId="6302F7E0" w14:textId="7E989403" w:rsidR="00213438" w:rsidRPr="00FE4AEA" w:rsidRDefault="00213438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03EC3C40" w14:textId="77777777" w:rsidR="00213438" w:rsidRPr="00FE4AEA" w:rsidRDefault="00213438" w:rsidP="00213438">
      <w:pPr>
        <w:pStyle w:val="NoSpacing"/>
        <w:ind w:firstLine="720"/>
        <w:rPr>
          <w:rFonts w:ascii="Arial" w:hAnsi="Arial" w:cs="Arial"/>
          <w:color w:val="EE0000"/>
          <w:lang w:val="sr-Latn-ME"/>
        </w:rPr>
      </w:pPr>
    </w:p>
    <w:p w14:paraId="18D00EA3" w14:textId="77777777" w:rsidR="00213438" w:rsidRPr="007A5D80" w:rsidRDefault="00213438" w:rsidP="00213438">
      <w:pPr>
        <w:pStyle w:val="NoSpacing"/>
        <w:ind w:firstLine="720"/>
        <w:rPr>
          <w:rFonts w:ascii="Arial" w:hAnsi="Arial" w:cs="Arial"/>
          <w:lang w:val="sr-Latn-ME"/>
        </w:rPr>
      </w:pP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7A5D80">
        <w:rPr>
          <w:rFonts w:ascii="Arial" w:hAnsi="Arial" w:cs="Arial"/>
          <w:lang w:val="sr-Latn-ME"/>
        </w:rPr>
        <w:t xml:space="preserve">         </w:t>
      </w:r>
      <w:r w:rsidRPr="007A5D80">
        <w:rPr>
          <w:rFonts w:ascii="Arial" w:hAnsi="Arial" w:cs="Arial"/>
          <w:b/>
          <w:lang w:val="sr-Latn-ME"/>
        </w:rPr>
        <w:t>Član 2</w:t>
      </w:r>
    </w:p>
    <w:p w14:paraId="00CE3D37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030F0ABA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1B2755" w14:textId="0D7CB2B0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C0E232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9B2827D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>Broj: 01-______________</w:t>
      </w:r>
    </w:p>
    <w:p w14:paraId="6044C5A8" w14:textId="0127063B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>Bijelo Polje, ________________202</w:t>
      </w:r>
      <w:r w:rsidR="003B69C5" w:rsidRPr="007A5D80">
        <w:rPr>
          <w:rFonts w:ascii="Arial" w:hAnsi="Arial" w:cs="Arial"/>
          <w:lang w:val="sr-Latn-ME"/>
        </w:rPr>
        <w:t>5</w:t>
      </w:r>
      <w:r w:rsidRPr="007A5D80">
        <w:rPr>
          <w:rFonts w:ascii="Arial" w:hAnsi="Arial" w:cs="Arial"/>
          <w:lang w:val="sr-Latn-ME"/>
        </w:rPr>
        <w:t>.godine</w:t>
      </w:r>
    </w:p>
    <w:p w14:paraId="495FAC7A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FA15F3A" w14:textId="77777777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1CCF31BA" w14:textId="77777777" w:rsidR="00213438" w:rsidRPr="007A5D80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</w:p>
    <w:p w14:paraId="53B37793" w14:textId="77777777" w:rsidR="00213438" w:rsidRPr="007A5D80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>SKUPŠTINA OPŠTINE BIJELO POLJE</w:t>
      </w:r>
    </w:p>
    <w:p w14:paraId="26FF156D" w14:textId="77777777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6135DB80" w14:textId="77777777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6A32B65B" w14:textId="77777777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68AC0BD" w14:textId="5F22C0A6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</w:r>
      <w:r w:rsidRPr="007A5D80">
        <w:rPr>
          <w:rFonts w:ascii="Arial" w:hAnsi="Arial" w:cs="Arial"/>
          <w:lang w:val="sr-Latn-ME"/>
        </w:rPr>
        <w:tab/>
        <w:t xml:space="preserve">                    </w:t>
      </w:r>
      <w:r w:rsidR="008C19DC">
        <w:rPr>
          <w:rFonts w:ascii="Arial" w:hAnsi="Arial" w:cs="Arial"/>
          <w:lang w:val="sr-Latn-ME"/>
        </w:rPr>
        <w:t xml:space="preserve"> </w:t>
      </w:r>
      <w:r w:rsidRPr="007A5D80">
        <w:rPr>
          <w:rFonts w:ascii="Arial" w:hAnsi="Arial" w:cs="Arial"/>
          <w:lang w:val="sr-Latn-ME"/>
        </w:rPr>
        <w:t xml:space="preserve">Predsjednik/ca </w:t>
      </w:r>
    </w:p>
    <w:p w14:paraId="0410D9EC" w14:textId="77777777" w:rsidR="00213438" w:rsidRPr="007A5D80" w:rsidRDefault="00213438" w:rsidP="00213438">
      <w:pPr>
        <w:pStyle w:val="NoSpacing"/>
        <w:ind w:left="5760" w:firstLine="720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 xml:space="preserve">         Selma Omerović</w:t>
      </w:r>
    </w:p>
    <w:p w14:paraId="1584DC3F" w14:textId="77777777" w:rsidR="00213438" w:rsidRPr="007A5D80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2502287E" w14:textId="77777777" w:rsidR="00213438" w:rsidRPr="007A5D80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7407FA70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b/>
          <w:color w:val="EE0000"/>
          <w:lang w:val="sr-Latn-ME"/>
        </w:rPr>
      </w:pPr>
    </w:p>
    <w:p w14:paraId="01FE1A3F" w14:textId="77777777" w:rsidR="00213438" w:rsidRPr="00FE4AEA" w:rsidRDefault="00213438" w:rsidP="00213438">
      <w:pPr>
        <w:pStyle w:val="NoSpacing"/>
        <w:ind w:firstLine="720"/>
        <w:jc w:val="both"/>
        <w:rPr>
          <w:rFonts w:ascii="Arial" w:hAnsi="Arial" w:cs="Arial"/>
          <w:b/>
          <w:color w:val="EE0000"/>
          <w:lang w:val="sr-Latn-ME"/>
        </w:rPr>
      </w:pPr>
    </w:p>
    <w:p w14:paraId="0C41941E" w14:textId="77777777" w:rsidR="00213438" w:rsidRPr="00FE4AEA" w:rsidRDefault="00213438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133DDC6E" w14:textId="77777777" w:rsidR="00CF18DC" w:rsidRPr="00FE4AEA" w:rsidRDefault="00CF18DC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35A69E3D" w14:textId="77777777" w:rsidR="00CF18DC" w:rsidRPr="00FE4AEA" w:rsidRDefault="00CF18DC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38C6363A" w14:textId="77777777" w:rsidR="00CF18DC" w:rsidRPr="00FE4AEA" w:rsidRDefault="00CF18DC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567C15A5" w14:textId="77777777" w:rsidR="00CF18DC" w:rsidRPr="00FE4AEA" w:rsidRDefault="00CF18DC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4ADC0357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7578F32A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330F040B" w14:textId="77777777" w:rsidR="006378A6" w:rsidRPr="00FE4AEA" w:rsidRDefault="006378A6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3F81E4FC" w14:textId="77777777" w:rsidR="006378A6" w:rsidRPr="00FE4AEA" w:rsidRDefault="006378A6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3C15899F" w14:textId="621AF6FB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C r n a  G o r a</w:t>
      </w:r>
    </w:p>
    <w:p w14:paraId="214D59E0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OPŠTINA BIJELO POLJE</w:t>
      </w:r>
    </w:p>
    <w:p w14:paraId="2F7DBA4C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Predsjednik</w:t>
      </w:r>
    </w:p>
    <w:p w14:paraId="0560B9DF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Br. 01-</w:t>
      </w:r>
    </w:p>
    <w:p w14:paraId="6AC765B1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Bijelo Polje, ________________</w:t>
      </w:r>
    </w:p>
    <w:p w14:paraId="7E9534A7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D11E686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72C58642" w14:textId="77777777" w:rsidR="00213438" w:rsidRPr="003B69C5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EBC7B2E" w14:textId="77777777" w:rsidR="00213438" w:rsidRPr="003B69C5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  <w:r w:rsidRPr="003B69C5">
        <w:rPr>
          <w:rFonts w:ascii="Arial" w:hAnsi="Arial" w:cs="Arial"/>
          <w:lang w:val="sr-Latn-ME"/>
        </w:rPr>
        <w:tab/>
      </w:r>
    </w:p>
    <w:p w14:paraId="3FCE4816" w14:textId="77777777" w:rsidR="00213438" w:rsidRPr="003B69C5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7B04C8E" w14:textId="77777777" w:rsidR="00213438" w:rsidRPr="003B69C5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SKUPŠTINA OPŠTINE</w:t>
      </w:r>
    </w:p>
    <w:p w14:paraId="7175D83F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ab/>
      </w:r>
    </w:p>
    <w:p w14:paraId="31BFB7AF" w14:textId="37C18EB4" w:rsidR="003B69C5" w:rsidRPr="003B69C5" w:rsidRDefault="00213438" w:rsidP="003B69C5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 w:rsidRPr="003B69C5">
        <w:rPr>
          <w:rFonts w:ascii="Arial" w:hAnsi="Arial" w:cs="Arial"/>
        </w:rPr>
        <w:t>Na</w:t>
      </w:r>
      <w:r w:rsidRPr="003B69C5">
        <w:rPr>
          <w:rFonts w:ascii="Arial" w:hAnsi="Arial" w:cs="Arial"/>
          <w:lang w:val="sr-Latn-ME"/>
        </w:rPr>
        <w:t xml:space="preserve"> </w:t>
      </w:r>
      <w:proofErr w:type="spellStart"/>
      <w:r w:rsidRPr="003B69C5">
        <w:rPr>
          <w:rFonts w:ascii="Arial" w:hAnsi="Arial" w:cs="Arial"/>
        </w:rPr>
        <w:t>osnovu</w:t>
      </w:r>
      <w:proofErr w:type="spellEnd"/>
      <w:r w:rsidRPr="003B69C5">
        <w:rPr>
          <w:rFonts w:ascii="Arial" w:hAnsi="Arial" w:cs="Arial"/>
          <w:lang w:val="sr-Latn-ME"/>
        </w:rPr>
        <w:t xml:space="preserve"> č</w:t>
      </w:r>
      <w:proofErr w:type="spellStart"/>
      <w:r w:rsidRPr="003B69C5">
        <w:rPr>
          <w:rFonts w:ascii="Arial" w:hAnsi="Arial" w:cs="Arial"/>
        </w:rPr>
        <w:t>lana</w:t>
      </w:r>
      <w:proofErr w:type="spellEnd"/>
      <w:r w:rsidRPr="003B69C5">
        <w:rPr>
          <w:rFonts w:ascii="Arial" w:hAnsi="Arial" w:cs="Arial"/>
          <w:lang w:val="sr-Latn-ME"/>
        </w:rPr>
        <w:t xml:space="preserve"> 58 </w:t>
      </w:r>
      <w:proofErr w:type="spellStart"/>
      <w:r w:rsidRPr="003B69C5">
        <w:rPr>
          <w:rFonts w:ascii="Arial" w:hAnsi="Arial" w:cs="Arial"/>
        </w:rPr>
        <w:t>stav</w:t>
      </w:r>
      <w:proofErr w:type="spellEnd"/>
      <w:r w:rsidRPr="003B69C5">
        <w:rPr>
          <w:rFonts w:ascii="Arial" w:hAnsi="Arial" w:cs="Arial"/>
          <w:lang w:val="sr-Latn-ME"/>
        </w:rPr>
        <w:t xml:space="preserve"> 1 </w:t>
      </w:r>
      <w:r w:rsidRPr="003B69C5">
        <w:rPr>
          <w:rFonts w:ascii="Arial" w:hAnsi="Arial" w:cs="Arial"/>
        </w:rPr>
        <w:t>ta</w:t>
      </w:r>
      <w:r w:rsidRPr="003B69C5">
        <w:rPr>
          <w:rFonts w:ascii="Arial" w:hAnsi="Arial" w:cs="Arial"/>
          <w:lang w:val="sr-Latn-ME"/>
        </w:rPr>
        <w:t>č</w:t>
      </w:r>
      <w:r w:rsidRPr="003B69C5">
        <w:rPr>
          <w:rFonts w:ascii="Arial" w:hAnsi="Arial" w:cs="Arial"/>
        </w:rPr>
        <w:t>ka</w:t>
      </w:r>
      <w:r w:rsidRPr="003B69C5">
        <w:rPr>
          <w:rFonts w:ascii="Arial" w:hAnsi="Arial" w:cs="Arial"/>
          <w:lang w:val="sr-Latn-ME"/>
        </w:rPr>
        <w:t xml:space="preserve"> 2 </w:t>
      </w:r>
      <w:proofErr w:type="spellStart"/>
      <w:r w:rsidRPr="003B69C5">
        <w:rPr>
          <w:rFonts w:ascii="Arial" w:hAnsi="Arial" w:cs="Arial"/>
        </w:rPr>
        <w:t>Zakona</w:t>
      </w:r>
      <w:proofErr w:type="spellEnd"/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</w:rPr>
        <w:t>o</w:t>
      </w:r>
      <w:r w:rsidRPr="003B69C5">
        <w:rPr>
          <w:rFonts w:ascii="Arial" w:hAnsi="Arial" w:cs="Arial"/>
          <w:lang w:val="sr-Latn-ME"/>
        </w:rPr>
        <w:t xml:space="preserve"> </w:t>
      </w:r>
      <w:proofErr w:type="spellStart"/>
      <w:r w:rsidRPr="003B69C5">
        <w:rPr>
          <w:rFonts w:ascii="Arial" w:hAnsi="Arial" w:cs="Arial"/>
        </w:rPr>
        <w:t>lokalnoj</w:t>
      </w:r>
      <w:proofErr w:type="spellEnd"/>
      <w:r w:rsidRPr="003B69C5">
        <w:rPr>
          <w:rFonts w:ascii="Arial" w:hAnsi="Arial" w:cs="Arial"/>
          <w:lang w:val="sr-Latn-ME"/>
        </w:rPr>
        <w:t xml:space="preserve"> </w:t>
      </w:r>
      <w:proofErr w:type="spellStart"/>
      <w:r w:rsidRPr="003B69C5">
        <w:rPr>
          <w:rFonts w:ascii="Arial" w:hAnsi="Arial" w:cs="Arial"/>
        </w:rPr>
        <w:t>samoupravi</w:t>
      </w:r>
      <w:proofErr w:type="spellEnd"/>
      <w:r w:rsidRPr="003B69C5">
        <w:rPr>
          <w:rFonts w:ascii="Arial" w:hAnsi="Arial" w:cs="Arial"/>
          <w:lang w:val="sr-Latn-ME"/>
        </w:rPr>
        <w:t xml:space="preserve"> ("</w:t>
      </w:r>
      <w:r w:rsidRPr="003B69C5">
        <w:rPr>
          <w:rFonts w:ascii="Arial" w:hAnsi="Arial" w:cs="Arial"/>
        </w:rPr>
        <w:t>Slu</w:t>
      </w:r>
      <w:r w:rsidRPr="003B69C5">
        <w:rPr>
          <w:rFonts w:ascii="Arial" w:hAnsi="Arial" w:cs="Arial"/>
          <w:lang w:val="sr-Latn-ME"/>
        </w:rPr>
        <w:t>ž</w:t>
      </w:r>
      <w:proofErr w:type="spellStart"/>
      <w:r w:rsidRPr="003B69C5">
        <w:rPr>
          <w:rFonts w:ascii="Arial" w:hAnsi="Arial" w:cs="Arial"/>
        </w:rPr>
        <w:t>beni</w:t>
      </w:r>
      <w:proofErr w:type="spellEnd"/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</w:rPr>
        <w:t>list</w:t>
      </w:r>
      <w:r w:rsidRPr="003B69C5">
        <w:rPr>
          <w:rFonts w:ascii="Arial" w:hAnsi="Arial" w:cs="Arial"/>
          <w:lang w:val="sr-Latn-ME"/>
        </w:rPr>
        <w:t xml:space="preserve"> </w:t>
      </w:r>
      <w:proofErr w:type="spellStart"/>
      <w:r w:rsidRPr="003B69C5">
        <w:rPr>
          <w:rFonts w:ascii="Arial" w:hAnsi="Arial" w:cs="Arial"/>
        </w:rPr>
        <w:t>CrneGore</w:t>
      </w:r>
      <w:proofErr w:type="spellEnd"/>
      <w:r w:rsidRPr="003B69C5">
        <w:rPr>
          <w:rFonts w:ascii="Arial" w:hAnsi="Arial" w:cs="Arial"/>
          <w:lang w:val="sr-Latn-ME"/>
        </w:rPr>
        <w:t xml:space="preserve">", </w:t>
      </w:r>
      <w:proofErr w:type="spellStart"/>
      <w:r w:rsidRPr="003B69C5">
        <w:rPr>
          <w:rFonts w:ascii="Arial" w:hAnsi="Arial" w:cs="Arial"/>
        </w:rPr>
        <w:t>br</w:t>
      </w:r>
      <w:proofErr w:type="spellEnd"/>
      <w:r w:rsidRPr="003B69C5">
        <w:rPr>
          <w:rFonts w:ascii="Arial" w:hAnsi="Arial" w:cs="Arial"/>
          <w:lang w:val="sr-Latn-ME"/>
        </w:rPr>
        <w:t>. 002/18, 034/19, 038/20, 050/22,084/22</w:t>
      </w:r>
      <w:r w:rsidR="00DA0BC6" w:rsidRPr="003B69C5">
        <w:rPr>
          <w:rFonts w:ascii="Arial" w:hAnsi="Arial" w:cs="Arial"/>
          <w:lang w:val="sr-Latn-ME"/>
        </w:rPr>
        <w:t>, 081/25,098/25</w:t>
      </w:r>
      <w:r w:rsidRPr="003B69C5">
        <w:rPr>
          <w:rFonts w:ascii="Arial" w:hAnsi="Arial" w:cs="Arial"/>
          <w:lang w:val="sr-Latn-ME"/>
        </w:rPr>
        <w:t xml:space="preserve">“) </w:t>
      </w:r>
      <w:proofErr w:type="spellStart"/>
      <w:r w:rsidRPr="003B69C5">
        <w:rPr>
          <w:rFonts w:ascii="Arial" w:hAnsi="Arial" w:cs="Arial"/>
        </w:rPr>
        <w:t>dostavljamo</w:t>
      </w:r>
      <w:proofErr w:type="spellEnd"/>
      <w:r w:rsidRPr="003B69C5">
        <w:rPr>
          <w:rFonts w:ascii="Arial" w:hAnsi="Arial" w:cs="Arial"/>
          <w:lang w:val="sr-Latn-ME"/>
        </w:rPr>
        <w:t xml:space="preserve"> </w:t>
      </w:r>
      <w:proofErr w:type="spellStart"/>
      <w:r w:rsidRPr="003B69C5">
        <w:rPr>
          <w:rFonts w:ascii="Arial" w:hAnsi="Arial" w:cs="Arial"/>
        </w:rPr>
        <w:t>vam</w:t>
      </w:r>
      <w:proofErr w:type="spellEnd"/>
      <w:r w:rsidRPr="003B69C5">
        <w:rPr>
          <w:rFonts w:ascii="Arial" w:hAnsi="Arial" w:cs="Arial"/>
          <w:lang w:val="sr-Latn-ME"/>
        </w:rPr>
        <w:t xml:space="preserve">  </w:t>
      </w:r>
      <w:proofErr w:type="spellStart"/>
      <w:r w:rsidRPr="003B69C5">
        <w:rPr>
          <w:rFonts w:ascii="Arial" w:hAnsi="Arial" w:cs="Arial"/>
        </w:rPr>
        <w:t>Pr</w:t>
      </w:r>
      <w:r w:rsidR="00CF18DC" w:rsidRPr="003B69C5">
        <w:rPr>
          <w:rFonts w:ascii="Arial" w:hAnsi="Arial" w:cs="Arial"/>
        </w:rPr>
        <w:t>ij</w:t>
      </w:r>
      <w:r w:rsidRPr="003B69C5">
        <w:rPr>
          <w:rFonts w:ascii="Arial" w:hAnsi="Arial" w:cs="Arial"/>
        </w:rPr>
        <w:t>edlog</w:t>
      </w:r>
      <w:proofErr w:type="spellEnd"/>
      <w:r w:rsidRPr="003B69C5">
        <w:rPr>
          <w:rFonts w:ascii="Arial" w:hAnsi="Arial" w:cs="Arial"/>
          <w:lang w:val="sr-Latn-ME"/>
        </w:rPr>
        <w:t xml:space="preserve">  </w:t>
      </w:r>
      <w:proofErr w:type="spellStart"/>
      <w:r w:rsidRPr="003B69C5">
        <w:rPr>
          <w:rFonts w:ascii="Arial" w:hAnsi="Arial" w:cs="Arial"/>
        </w:rPr>
        <w:t>Odluke</w:t>
      </w:r>
      <w:proofErr w:type="spellEnd"/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</w:rPr>
        <w:t>o</w:t>
      </w:r>
      <w:r w:rsidRPr="003B69C5">
        <w:rPr>
          <w:rFonts w:ascii="Arial" w:hAnsi="Arial" w:cs="Arial"/>
          <w:lang w:val="sr-Latn-ME"/>
        </w:rPr>
        <w:t xml:space="preserve">  davanju saglasnosti na Odluku Odbora direktora Društva sa ograničenom odgovornošču  Komunalno „Lim“  Bijelo Polje,</w:t>
      </w:r>
      <w:r w:rsidR="002B3383" w:rsidRPr="003B69C5">
        <w:rPr>
          <w:rFonts w:ascii="Arial" w:hAnsi="Arial" w:cs="Arial"/>
          <w:lang w:val="sr-Latn-ME"/>
        </w:rPr>
        <w:t xml:space="preserve"> </w:t>
      </w:r>
      <w:r w:rsidR="002B3383" w:rsidRPr="003B69C5">
        <w:rPr>
          <w:rFonts w:ascii="Arial" w:hAnsi="Arial" w:cs="Arial"/>
          <w:bCs/>
          <w:lang w:val="sr-Latn-ME"/>
        </w:rPr>
        <w:t xml:space="preserve"> </w:t>
      </w:r>
      <w:r w:rsidR="003B69C5" w:rsidRPr="003B69C5">
        <w:rPr>
          <w:rFonts w:ascii="Arial" w:hAnsi="Arial" w:cs="Arial"/>
          <w:bCs/>
          <w:lang w:val="sr-Latn-ME"/>
        </w:rPr>
        <w:t xml:space="preserve">o Izmjenama i dopuni Odluke o utvrđivanju cijena  </w:t>
      </w:r>
      <w:r w:rsidR="003B69C5" w:rsidRPr="003B69C5">
        <w:rPr>
          <w:rFonts w:ascii="Arial" w:hAnsi="Arial" w:cs="Arial"/>
          <w:bCs/>
          <w:lang w:val="sr-Latn-RS"/>
        </w:rPr>
        <w:t xml:space="preserve">komunalnih usluga  DOO“Komunalno-Lim“ Bijelo Polje br.01-041/2025-8668 od 16.12.2025. godine. </w:t>
      </w:r>
    </w:p>
    <w:p w14:paraId="03EAD551" w14:textId="31722DEC" w:rsidR="00213438" w:rsidRPr="003B69C5" w:rsidRDefault="00213438" w:rsidP="003B69C5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RS"/>
        </w:rPr>
        <w:t>Za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predstavnika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predlaga</w:t>
      </w:r>
      <w:r w:rsidRPr="003B69C5">
        <w:rPr>
          <w:rFonts w:ascii="Arial" w:hAnsi="Arial" w:cs="Arial"/>
          <w:lang w:val="sr-Latn-ME"/>
        </w:rPr>
        <w:t>č</w:t>
      </w:r>
      <w:r w:rsidRPr="003B69C5">
        <w:rPr>
          <w:rFonts w:ascii="Arial" w:hAnsi="Arial" w:cs="Arial"/>
          <w:lang w:val="sr-Latn-RS"/>
        </w:rPr>
        <w:t>a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koji</w:t>
      </w:r>
      <w:r w:rsidRPr="003B69C5">
        <w:rPr>
          <w:rFonts w:ascii="Arial" w:hAnsi="Arial" w:cs="Arial"/>
          <w:lang w:val="sr-Latn-ME"/>
        </w:rPr>
        <w:t xml:space="preserve"> ć</w:t>
      </w:r>
      <w:r w:rsidRPr="003B69C5">
        <w:rPr>
          <w:rFonts w:ascii="Arial" w:hAnsi="Arial" w:cs="Arial"/>
          <w:lang w:val="sr-Latn-RS"/>
        </w:rPr>
        <w:t>e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u</w:t>
      </w:r>
      <w:r w:rsidRPr="003B69C5">
        <w:rPr>
          <w:rFonts w:ascii="Arial" w:hAnsi="Arial" w:cs="Arial"/>
          <w:lang w:val="sr-Latn-ME"/>
        </w:rPr>
        <w:t>č</w:t>
      </w:r>
      <w:r w:rsidRPr="003B69C5">
        <w:rPr>
          <w:rFonts w:ascii="Arial" w:hAnsi="Arial" w:cs="Arial"/>
          <w:lang w:val="sr-Latn-RS"/>
        </w:rPr>
        <w:t>estvovati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u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radu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Skup</w:t>
      </w:r>
      <w:r w:rsidRPr="003B69C5">
        <w:rPr>
          <w:rFonts w:ascii="Arial" w:hAnsi="Arial" w:cs="Arial"/>
          <w:lang w:val="sr-Latn-ME"/>
        </w:rPr>
        <w:t>š</w:t>
      </w:r>
      <w:r w:rsidRPr="003B69C5">
        <w:rPr>
          <w:rFonts w:ascii="Arial" w:hAnsi="Arial" w:cs="Arial"/>
          <w:lang w:val="sr-Latn-RS"/>
        </w:rPr>
        <w:t>tine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i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njenih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radnih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tijela</w:t>
      </w:r>
      <w:r w:rsidRPr="003B69C5">
        <w:rPr>
          <w:rFonts w:ascii="Arial" w:hAnsi="Arial" w:cs="Arial"/>
          <w:lang w:val="sr-Latn-ME"/>
        </w:rPr>
        <w:t xml:space="preserve">, </w:t>
      </w:r>
      <w:r w:rsidRPr="003B69C5">
        <w:rPr>
          <w:rFonts w:ascii="Arial" w:hAnsi="Arial" w:cs="Arial"/>
          <w:lang w:val="sr-Latn-RS"/>
        </w:rPr>
        <w:t>prilikom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razmatranja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ovog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materijala</w:t>
      </w:r>
      <w:r w:rsidRPr="003B69C5">
        <w:rPr>
          <w:rFonts w:ascii="Arial" w:hAnsi="Arial" w:cs="Arial"/>
          <w:lang w:val="sr-Latn-ME"/>
        </w:rPr>
        <w:t xml:space="preserve">, </w:t>
      </w:r>
      <w:r w:rsidRPr="003B69C5">
        <w:rPr>
          <w:rFonts w:ascii="Arial" w:hAnsi="Arial" w:cs="Arial"/>
          <w:lang w:val="sr-Latn-RS"/>
        </w:rPr>
        <w:t>odre</w:t>
      </w:r>
      <w:r w:rsidRPr="003B69C5">
        <w:rPr>
          <w:rFonts w:ascii="Arial" w:hAnsi="Arial" w:cs="Arial"/>
          <w:lang w:val="sr-Latn-ME"/>
        </w:rPr>
        <w:t>đ</w:t>
      </w:r>
      <w:r w:rsidRPr="003B69C5">
        <w:rPr>
          <w:rFonts w:ascii="Arial" w:hAnsi="Arial" w:cs="Arial"/>
          <w:lang w:val="sr-Latn-RS"/>
        </w:rPr>
        <w:t>en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je</w:t>
      </w:r>
      <w:r w:rsidR="00632FA9"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b/>
          <w:bCs/>
          <w:lang w:val="sr-Latn-RS"/>
        </w:rPr>
        <w:t>Muradif</w:t>
      </w:r>
      <w:r w:rsidRPr="003B69C5">
        <w:rPr>
          <w:rFonts w:ascii="Arial" w:hAnsi="Arial" w:cs="Arial"/>
          <w:b/>
          <w:bCs/>
          <w:lang w:val="sr-Latn-ME"/>
        </w:rPr>
        <w:t xml:space="preserve"> </w:t>
      </w:r>
      <w:r w:rsidRPr="003B69C5">
        <w:rPr>
          <w:rFonts w:ascii="Arial" w:hAnsi="Arial" w:cs="Arial"/>
          <w:b/>
          <w:bCs/>
          <w:lang w:val="sr-Latn-RS"/>
        </w:rPr>
        <w:t>Grbovi</w:t>
      </w:r>
      <w:r w:rsidRPr="003B69C5">
        <w:rPr>
          <w:rFonts w:ascii="Arial" w:hAnsi="Arial" w:cs="Arial"/>
          <w:b/>
          <w:bCs/>
          <w:lang w:val="sr-Latn-ME"/>
        </w:rPr>
        <w:t>ć</w:t>
      </w:r>
      <w:r w:rsidRPr="003B69C5">
        <w:rPr>
          <w:rFonts w:ascii="Arial" w:hAnsi="Arial" w:cs="Arial"/>
          <w:lang w:val="sr-Latn-ME"/>
        </w:rPr>
        <w:t xml:space="preserve">, </w:t>
      </w:r>
      <w:r w:rsidRPr="003B69C5">
        <w:rPr>
          <w:rFonts w:ascii="Arial" w:hAnsi="Arial" w:cs="Arial"/>
          <w:lang w:val="sr-Latn-RS"/>
        </w:rPr>
        <w:t>izvr</w:t>
      </w:r>
      <w:r w:rsidRPr="003B69C5">
        <w:rPr>
          <w:rFonts w:ascii="Arial" w:hAnsi="Arial" w:cs="Arial"/>
          <w:lang w:val="sr-Latn-ME"/>
        </w:rPr>
        <w:t>š</w:t>
      </w:r>
      <w:r w:rsidRPr="003B69C5">
        <w:rPr>
          <w:rFonts w:ascii="Arial" w:hAnsi="Arial" w:cs="Arial"/>
          <w:lang w:val="sr-Latn-RS"/>
        </w:rPr>
        <w:t>ni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direktor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DOO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Komunalno</w:t>
      </w:r>
      <w:r w:rsidRPr="003B69C5">
        <w:rPr>
          <w:rFonts w:ascii="Arial" w:hAnsi="Arial" w:cs="Arial"/>
          <w:lang w:val="sr-Latn-ME"/>
        </w:rPr>
        <w:t xml:space="preserve"> “</w:t>
      </w:r>
      <w:r w:rsidRPr="003B69C5">
        <w:rPr>
          <w:rFonts w:ascii="Arial" w:hAnsi="Arial" w:cs="Arial"/>
          <w:lang w:val="sr-Latn-RS"/>
        </w:rPr>
        <w:t>Lim</w:t>
      </w:r>
      <w:r w:rsidRPr="003B69C5">
        <w:rPr>
          <w:rFonts w:ascii="Arial" w:hAnsi="Arial" w:cs="Arial"/>
          <w:lang w:val="sr-Latn-ME"/>
        </w:rPr>
        <w:t xml:space="preserve">”  </w:t>
      </w:r>
      <w:r w:rsidRPr="003B69C5">
        <w:rPr>
          <w:rFonts w:ascii="Arial" w:hAnsi="Arial" w:cs="Arial"/>
          <w:lang w:val="sr-Latn-RS"/>
        </w:rPr>
        <w:t>Bijelo</w:t>
      </w:r>
      <w:r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RS"/>
        </w:rPr>
        <w:t>Polje</w:t>
      </w:r>
      <w:r w:rsidRPr="003B69C5">
        <w:rPr>
          <w:rFonts w:ascii="Arial" w:hAnsi="Arial" w:cs="Arial"/>
          <w:lang w:val="sr-Latn-ME"/>
        </w:rPr>
        <w:t xml:space="preserve">. </w:t>
      </w:r>
    </w:p>
    <w:p w14:paraId="63063F51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01B7FDCA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0A8FEF6D" w14:textId="77777777" w:rsidR="00213438" w:rsidRPr="003B69C5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4EE0CF30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217943D0" w14:textId="650FA4D5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 xml:space="preserve">                        </w:t>
      </w:r>
      <w:r w:rsidR="00686ECB">
        <w:rPr>
          <w:rFonts w:ascii="Arial" w:hAnsi="Arial" w:cs="Arial"/>
          <w:lang w:val="sr-Latn-ME"/>
        </w:rPr>
        <w:t xml:space="preserve">     </w:t>
      </w:r>
      <w:r w:rsidRPr="00CF18DC">
        <w:rPr>
          <w:rFonts w:ascii="Arial" w:hAnsi="Arial" w:cs="Arial"/>
          <w:lang w:val="sr-Latn-ME"/>
        </w:rPr>
        <w:t>Predsjednik,</w:t>
      </w:r>
    </w:p>
    <w:p w14:paraId="442B55E2" w14:textId="636C6F8D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>Petar Smolović, s.r</w:t>
      </w:r>
    </w:p>
    <w:p w14:paraId="4D8A9857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9032842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bookmarkEnd w:id="0"/>
    <w:p w14:paraId="79D8C156" w14:textId="77777777" w:rsidR="00616144" w:rsidRPr="00CF18DC" w:rsidRDefault="00616144" w:rsidP="00616144">
      <w:pPr>
        <w:spacing w:after="0"/>
        <w:rPr>
          <w:rFonts w:ascii="Arial" w:hAnsi="Arial" w:cs="Arial"/>
          <w:lang w:val="sr-Latn-RS"/>
        </w:rPr>
      </w:pPr>
    </w:p>
    <w:p w14:paraId="1544EDD2" w14:textId="672264E0" w:rsidR="00892367" w:rsidRPr="00DA0BC6" w:rsidRDefault="00E8611E" w:rsidP="00213438">
      <w:pPr>
        <w:spacing w:after="0"/>
        <w:jc w:val="both"/>
        <w:rPr>
          <w:rFonts w:ascii="Arial" w:hAnsi="Arial" w:cs="Arial"/>
          <w:lang w:val="pl-PL"/>
        </w:rPr>
      </w:pPr>
      <w:r w:rsidRPr="00DA0BC6">
        <w:rPr>
          <w:rFonts w:ascii="Arial" w:hAnsi="Arial" w:cs="Arial"/>
          <w:lang w:val="pl-PL"/>
        </w:rPr>
        <w:t xml:space="preserve">  </w:t>
      </w:r>
    </w:p>
    <w:p w14:paraId="238D57D3" w14:textId="77777777" w:rsidR="00950456" w:rsidRPr="00DA0BC6" w:rsidRDefault="00950456" w:rsidP="00D36750">
      <w:pPr>
        <w:spacing w:after="0"/>
        <w:jc w:val="both"/>
        <w:rPr>
          <w:rFonts w:ascii="Arial" w:hAnsi="Arial" w:cs="Arial"/>
          <w:lang w:val="pl-PL"/>
        </w:rPr>
      </w:pPr>
    </w:p>
    <w:p w14:paraId="22F42CFC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08DFC993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42F53E42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4BC8704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AB8C338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5D7227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140F6FC" w14:textId="77777777" w:rsidR="00265CA0" w:rsidRDefault="00265CA0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28583A13" w14:textId="77777777" w:rsidR="00265CA0" w:rsidRDefault="00265CA0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70DA4FA" w14:textId="77777777" w:rsidR="00265CA0" w:rsidRDefault="00265CA0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ADAC74B" w14:textId="77777777" w:rsidR="00265CA0" w:rsidRDefault="00265CA0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698C63EE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4ABDC17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7B5951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41B8BD9C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0BE3678" w14:textId="77777777" w:rsidR="003B69C5" w:rsidRDefault="003B69C5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2461EF4D" w14:textId="77777777" w:rsidR="003B69C5" w:rsidRDefault="003B69C5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71C3A0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5CCA670" w14:textId="77777777" w:rsidR="00686ECB" w:rsidRDefault="00686ECB" w:rsidP="008D19E7">
      <w:pPr>
        <w:spacing w:after="0"/>
        <w:rPr>
          <w:rFonts w:ascii="Arial" w:hAnsi="Arial" w:cs="Arial"/>
          <w:b/>
          <w:bCs/>
          <w:lang w:val="sr-Latn-RS"/>
        </w:rPr>
      </w:pPr>
    </w:p>
    <w:p w14:paraId="39B14447" w14:textId="77777777" w:rsidR="00B63F69" w:rsidRDefault="00B63F69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7FF16E36" w14:textId="5ACB05FB" w:rsidR="00C32A0E" w:rsidRPr="00CF18DC" w:rsidRDefault="00C32A0E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  <w:r w:rsidRPr="00CF18DC">
        <w:rPr>
          <w:rFonts w:ascii="Arial" w:hAnsi="Arial" w:cs="Arial"/>
          <w:b/>
          <w:bCs/>
          <w:lang w:val="sr-Latn-RS"/>
        </w:rPr>
        <w:t>O b r a z l o ž e nj e</w:t>
      </w:r>
    </w:p>
    <w:p w14:paraId="666AD3AB" w14:textId="77777777" w:rsidR="002F7812" w:rsidRPr="00CF18DC" w:rsidRDefault="00213438" w:rsidP="00B63F69">
      <w:pPr>
        <w:spacing w:after="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Pravni osnov </w:t>
      </w:r>
    </w:p>
    <w:p w14:paraId="1C35FCB7" w14:textId="77777777" w:rsidR="00265CA0" w:rsidRDefault="00265CA0" w:rsidP="00FE4AEA">
      <w:pPr>
        <w:spacing w:after="0"/>
        <w:jc w:val="both"/>
        <w:rPr>
          <w:rFonts w:ascii="Arial" w:hAnsi="Arial" w:cs="Arial"/>
          <w:lang w:val="sr-Latn-ME"/>
        </w:rPr>
      </w:pPr>
    </w:p>
    <w:p w14:paraId="38B7881D" w14:textId="5DF6E5AD" w:rsidR="00265CA0" w:rsidRDefault="00265CA0" w:rsidP="00C56F58">
      <w:pPr>
        <w:spacing w:after="0"/>
        <w:ind w:firstLine="70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ME"/>
        </w:rPr>
        <w:t xml:space="preserve">Pravni osnov za donošenje Odluke o izmjenama i dopunama Odluke o utvrđivanju cijena komunalnih usluga DOO Komunalno „Lim“ Bijelo Polje, sadržan je u članu 53 stav 1 i članu 54 stav 1 </w:t>
      </w:r>
      <w:r w:rsidRPr="00CF18DC">
        <w:rPr>
          <w:rFonts w:ascii="Arial" w:hAnsi="Arial" w:cs="Arial"/>
          <w:lang w:val="sr-Latn-RS"/>
        </w:rPr>
        <w:t xml:space="preserve">Zakona o komunalnim djelatnostima </w:t>
      </w:r>
      <w:r w:rsidRPr="00043266">
        <w:rPr>
          <w:rFonts w:ascii="Arial" w:hAnsi="Arial" w:cs="Arial"/>
          <w:lang w:val="sr-Latn-ME"/>
        </w:rPr>
        <w:t>(“</w:t>
      </w:r>
      <w:r w:rsidRPr="0022260A">
        <w:rPr>
          <w:rFonts w:ascii="Arial" w:hAnsi="Arial" w:cs="Arial"/>
          <w:lang w:val="sr-Latn-RS"/>
        </w:rPr>
        <w:t>Sl</w:t>
      </w:r>
      <w:r w:rsidRPr="00043266">
        <w:rPr>
          <w:rFonts w:ascii="Arial" w:hAnsi="Arial" w:cs="Arial"/>
          <w:lang w:val="sr-Latn-ME"/>
        </w:rPr>
        <w:t>.</w:t>
      </w:r>
      <w:r w:rsidRPr="0022260A">
        <w:rPr>
          <w:rFonts w:ascii="Arial" w:hAnsi="Arial" w:cs="Arial"/>
          <w:lang w:val="sr-Latn-RS"/>
        </w:rPr>
        <w:t>list</w:t>
      </w:r>
      <w:r w:rsidRPr="00043266">
        <w:rPr>
          <w:rFonts w:ascii="Arial" w:hAnsi="Arial" w:cs="Arial"/>
          <w:lang w:val="sr-Latn-ME"/>
        </w:rPr>
        <w:t xml:space="preserve"> </w:t>
      </w:r>
      <w:r w:rsidRPr="0022260A">
        <w:rPr>
          <w:rFonts w:ascii="Arial" w:hAnsi="Arial" w:cs="Arial"/>
          <w:lang w:val="sr-Latn-RS"/>
        </w:rPr>
        <w:t>Crne</w:t>
      </w:r>
      <w:r w:rsidRPr="00043266">
        <w:rPr>
          <w:rFonts w:ascii="Arial" w:hAnsi="Arial" w:cs="Arial"/>
          <w:lang w:val="sr-Latn-ME"/>
        </w:rPr>
        <w:t xml:space="preserve"> </w:t>
      </w:r>
      <w:r w:rsidRPr="0022260A">
        <w:rPr>
          <w:rFonts w:ascii="Arial" w:hAnsi="Arial" w:cs="Arial"/>
          <w:lang w:val="sr-Latn-RS"/>
        </w:rPr>
        <w:t>Gore</w:t>
      </w:r>
      <w:r w:rsidRPr="00043266">
        <w:rPr>
          <w:rFonts w:ascii="Arial" w:hAnsi="Arial" w:cs="Arial"/>
          <w:lang w:val="sr-Latn-ME"/>
        </w:rPr>
        <w:t xml:space="preserve">“ </w:t>
      </w:r>
      <w:r w:rsidRPr="0022260A">
        <w:rPr>
          <w:rFonts w:ascii="Arial" w:hAnsi="Arial" w:cs="Arial"/>
          <w:lang w:val="sr-Latn-RS"/>
        </w:rPr>
        <w:t>br</w:t>
      </w:r>
      <w:r w:rsidRPr="00043266">
        <w:rPr>
          <w:rFonts w:ascii="Arial" w:hAnsi="Arial" w:cs="Arial"/>
          <w:lang w:val="sr-Latn-ME"/>
        </w:rPr>
        <w:t>. 055/16, 074/16, 002/18, 066/19, 140/22</w:t>
      </w:r>
      <w:r>
        <w:rPr>
          <w:rFonts w:ascii="Arial" w:hAnsi="Arial" w:cs="Arial"/>
          <w:lang w:val="sr-Latn-ME"/>
        </w:rPr>
        <w:t>,</w:t>
      </w:r>
      <w:r w:rsidRPr="00DA0BC6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>084/24</w:t>
      </w:r>
      <w:r>
        <w:rPr>
          <w:rFonts w:ascii="Arial" w:hAnsi="Arial" w:cs="Arial"/>
          <w:lang w:val="sr-Latn-ME"/>
        </w:rPr>
        <w:t xml:space="preserve"> </w:t>
      </w:r>
      <w:r w:rsidRPr="00043266">
        <w:rPr>
          <w:rFonts w:ascii="Arial" w:hAnsi="Arial" w:cs="Arial"/>
          <w:lang w:val="sr-Latn-ME"/>
        </w:rPr>
        <w:t>),</w:t>
      </w:r>
      <w:r>
        <w:rPr>
          <w:rFonts w:ascii="Arial" w:hAnsi="Arial" w:cs="Arial"/>
          <w:lang w:val="sr-Latn-ME"/>
        </w:rPr>
        <w:t xml:space="preserve"> Uredbi o bližim elementima i metodologiji za određivanje cijena komunalnih usluga („Službeni list Crne Gore“, br. 055/20, 117/22 i 105/25), članu </w:t>
      </w:r>
      <w:r w:rsidRPr="00043266">
        <w:rPr>
          <w:rFonts w:ascii="Arial" w:hAnsi="Arial" w:cs="Arial"/>
          <w:lang w:val="sr-Latn-ME"/>
        </w:rPr>
        <w:t xml:space="preserve">16 </w:t>
      </w:r>
      <w:r w:rsidRPr="0022260A">
        <w:rPr>
          <w:rFonts w:ascii="Arial" w:hAnsi="Arial" w:cs="Arial"/>
          <w:lang w:val="sr-Latn-RS"/>
        </w:rPr>
        <w:t>stav</w:t>
      </w:r>
      <w:r w:rsidRPr="00043266">
        <w:rPr>
          <w:rFonts w:ascii="Arial" w:hAnsi="Arial" w:cs="Arial"/>
          <w:lang w:val="sr-Latn-ME"/>
        </w:rPr>
        <w:t xml:space="preserve"> 1 </w:t>
      </w:r>
      <w:r w:rsidRPr="0022260A">
        <w:rPr>
          <w:rFonts w:ascii="Arial" w:hAnsi="Arial" w:cs="Arial"/>
          <w:lang w:val="sr-Latn-RS"/>
        </w:rPr>
        <w:t>ta</w:t>
      </w:r>
      <w:r w:rsidRPr="00043266">
        <w:rPr>
          <w:rFonts w:ascii="Arial" w:hAnsi="Arial" w:cs="Arial"/>
          <w:lang w:val="sr-Latn-ME"/>
        </w:rPr>
        <w:t>č</w:t>
      </w:r>
      <w:r w:rsidRPr="0022260A">
        <w:rPr>
          <w:rFonts w:ascii="Arial" w:hAnsi="Arial" w:cs="Arial"/>
          <w:lang w:val="sr-Latn-RS"/>
        </w:rPr>
        <w:t>ka</w:t>
      </w:r>
      <w:r w:rsidRPr="00043266">
        <w:rPr>
          <w:rFonts w:ascii="Arial" w:hAnsi="Arial" w:cs="Arial"/>
          <w:lang w:val="sr-Latn-ME"/>
        </w:rPr>
        <w:t xml:space="preserve"> 5 </w:t>
      </w:r>
      <w:r w:rsidRPr="0022260A">
        <w:rPr>
          <w:rFonts w:ascii="Arial" w:hAnsi="Arial" w:cs="Arial"/>
          <w:lang w:val="sr-Latn-RS"/>
        </w:rPr>
        <w:t>i</w:t>
      </w:r>
      <w:r w:rsidRPr="00043266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RS"/>
        </w:rPr>
        <w:t xml:space="preserve">čl.30 stav 1 tačka 8 Statuta DOO „Komunalno-Lim“ Bijelo Polje </w:t>
      </w:r>
      <w:r w:rsidRPr="00043266">
        <w:rPr>
          <w:rFonts w:ascii="Arial" w:hAnsi="Arial" w:cs="Arial"/>
          <w:lang w:val="sr-Latn-ME"/>
        </w:rPr>
        <w:t>(“</w:t>
      </w:r>
      <w:r w:rsidRPr="0022260A">
        <w:rPr>
          <w:rFonts w:ascii="Arial" w:hAnsi="Arial" w:cs="Arial"/>
          <w:lang w:val="sr-Latn-RS"/>
        </w:rPr>
        <w:t>Sl</w:t>
      </w:r>
      <w:r w:rsidRPr="00043266">
        <w:rPr>
          <w:rFonts w:ascii="Arial" w:hAnsi="Arial" w:cs="Arial"/>
          <w:lang w:val="sr-Latn-ME"/>
        </w:rPr>
        <w:t>.</w:t>
      </w:r>
      <w:r w:rsidRPr="0022260A">
        <w:rPr>
          <w:rFonts w:ascii="Arial" w:hAnsi="Arial" w:cs="Arial"/>
          <w:lang w:val="sr-Latn-RS"/>
        </w:rPr>
        <w:t>list</w:t>
      </w:r>
      <w:r w:rsidRPr="00043266">
        <w:rPr>
          <w:rFonts w:ascii="Arial" w:hAnsi="Arial" w:cs="Arial"/>
          <w:lang w:val="sr-Latn-ME"/>
        </w:rPr>
        <w:t xml:space="preserve"> </w:t>
      </w:r>
      <w:r w:rsidRPr="0022260A">
        <w:rPr>
          <w:rFonts w:ascii="Arial" w:hAnsi="Arial" w:cs="Arial"/>
          <w:lang w:val="sr-Latn-RS"/>
        </w:rPr>
        <w:t>Crne</w:t>
      </w:r>
      <w:r w:rsidRPr="00043266">
        <w:rPr>
          <w:rFonts w:ascii="Arial" w:hAnsi="Arial" w:cs="Arial"/>
          <w:lang w:val="sr-Latn-ME"/>
        </w:rPr>
        <w:t xml:space="preserve"> </w:t>
      </w:r>
      <w:r w:rsidRPr="0022260A">
        <w:rPr>
          <w:rFonts w:ascii="Arial" w:hAnsi="Arial" w:cs="Arial"/>
          <w:lang w:val="sr-Latn-RS"/>
        </w:rPr>
        <w:t>Gore</w:t>
      </w:r>
      <w:r w:rsidRPr="00043266">
        <w:rPr>
          <w:rFonts w:ascii="Arial" w:hAnsi="Arial" w:cs="Arial"/>
          <w:lang w:val="sr-Latn-ME"/>
        </w:rPr>
        <w:t>-</w:t>
      </w:r>
      <w:r w:rsidRPr="0022260A">
        <w:rPr>
          <w:rFonts w:ascii="Arial" w:hAnsi="Arial" w:cs="Arial"/>
          <w:lang w:val="sr-Latn-RS"/>
        </w:rPr>
        <w:t>op</w:t>
      </w:r>
      <w:r w:rsidRPr="00043266">
        <w:rPr>
          <w:rFonts w:ascii="Arial" w:hAnsi="Arial" w:cs="Arial"/>
          <w:lang w:val="sr-Latn-ME"/>
        </w:rPr>
        <w:t>š</w:t>
      </w:r>
      <w:r w:rsidRPr="0022260A">
        <w:rPr>
          <w:rFonts w:ascii="Arial" w:hAnsi="Arial" w:cs="Arial"/>
          <w:lang w:val="sr-Latn-RS"/>
        </w:rPr>
        <w:t>tinski</w:t>
      </w:r>
      <w:r w:rsidRPr="00043266">
        <w:rPr>
          <w:rFonts w:ascii="Arial" w:hAnsi="Arial" w:cs="Arial"/>
          <w:lang w:val="sr-Latn-ME"/>
        </w:rPr>
        <w:t xml:space="preserve"> </w:t>
      </w:r>
      <w:r w:rsidRPr="0022260A">
        <w:rPr>
          <w:rFonts w:ascii="Arial" w:hAnsi="Arial" w:cs="Arial"/>
          <w:lang w:val="sr-Latn-RS"/>
        </w:rPr>
        <w:t>propisi</w:t>
      </w:r>
      <w:r w:rsidRPr="00043266">
        <w:rPr>
          <w:rFonts w:ascii="Arial" w:hAnsi="Arial" w:cs="Arial"/>
          <w:lang w:val="sr-Latn-ME"/>
        </w:rPr>
        <w:t>”,</w:t>
      </w:r>
      <w:r w:rsidRPr="00CF18DC">
        <w:rPr>
          <w:rFonts w:ascii="Arial" w:hAnsi="Arial" w:cs="Arial"/>
          <w:lang w:val="sr-Latn-RS"/>
        </w:rPr>
        <w:t xml:space="preserve"> br. 046/21)</w:t>
      </w:r>
      <w:r>
        <w:rPr>
          <w:rFonts w:ascii="Arial" w:hAnsi="Arial" w:cs="Arial"/>
          <w:lang w:val="sr-Latn-RS"/>
        </w:rPr>
        <w:t xml:space="preserve"> i Ugovoru o povjeravanju obavljanja komunalnih djelatnosti i korišćenju komunalne infrastrukture i drugih sredstava u svojini opštine Bijelo Polje br. </w:t>
      </w:r>
      <w:r w:rsidR="004D7B8D">
        <w:rPr>
          <w:rFonts w:ascii="Arial" w:hAnsi="Arial" w:cs="Arial"/>
          <w:lang w:val="sr-Latn-RS"/>
        </w:rPr>
        <w:t xml:space="preserve">01-018/25-789 od 20.06.2025.godine. </w:t>
      </w:r>
    </w:p>
    <w:p w14:paraId="6C000B23" w14:textId="257004D5" w:rsidR="00265CA0" w:rsidRPr="00CF18DC" w:rsidRDefault="00265CA0" w:rsidP="00265CA0">
      <w:pPr>
        <w:spacing w:after="0"/>
        <w:ind w:firstLine="70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Članom </w:t>
      </w:r>
      <w:r w:rsidRPr="00CF18DC">
        <w:rPr>
          <w:rFonts w:ascii="Arial" w:hAnsi="Arial" w:cs="Arial"/>
          <w:lang w:val="sr-Latn-RS"/>
        </w:rPr>
        <w:t xml:space="preserve">54 stav 1 Zakona o komunalnim djelatnostima stoji da </w:t>
      </w:r>
      <w:r>
        <w:rPr>
          <w:rFonts w:ascii="Arial" w:hAnsi="Arial" w:cs="Arial"/>
          <w:lang w:val="sr-Latn-RS"/>
        </w:rPr>
        <w:t>„</w:t>
      </w:r>
      <w:r w:rsidRPr="00CF18DC">
        <w:rPr>
          <w:rFonts w:ascii="Arial" w:hAnsi="Arial" w:cs="Arial"/>
          <w:lang w:val="sr-Latn-RS"/>
        </w:rPr>
        <w:t>Cijenu komunalne usluge utvrđuje vršilac komunalne djelatnosti po prethodno pribavljenoj saglasnosti skupštine jedinice lokalne samouprave</w:t>
      </w:r>
      <w:r>
        <w:rPr>
          <w:rFonts w:ascii="Arial" w:hAnsi="Arial" w:cs="Arial"/>
          <w:lang w:val="sr-Latn-RS"/>
        </w:rPr>
        <w:t>“</w:t>
      </w:r>
      <w:r w:rsidRPr="00CF18DC">
        <w:rPr>
          <w:rFonts w:ascii="Arial" w:hAnsi="Arial" w:cs="Arial"/>
          <w:lang w:val="sr-Latn-RS"/>
        </w:rPr>
        <w:t>.</w:t>
      </w:r>
    </w:p>
    <w:p w14:paraId="595EC9A9" w14:textId="5880502E" w:rsidR="00265CA0" w:rsidRDefault="00265CA0" w:rsidP="00265CA0">
      <w:pPr>
        <w:spacing w:after="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  <w:t>Cijena komunalnih usluga individualne komunalne potrošnje, a koje su Ugovorom o povjeravanju obavljanja komunalnih djelatnosti i korišćenju komunalne infrastrukture i drugih sredstava u svojini opštine Bijelo Polje povjerene vršiocu komunalne djelatnosti, utvrđuje se na osnovu elemenata za formiranje cijena iz člana 53 stav 1 Zakona o komunalnim djelatnostima.</w:t>
      </w:r>
    </w:p>
    <w:p w14:paraId="6CD20FC8" w14:textId="2E3C4C59" w:rsidR="00265CA0" w:rsidRDefault="004D7B8D" w:rsidP="007A5D80">
      <w:pPr>
        <w:spacing w:after="0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Uredbom o bližim elementima i metodologiji za određivanje cijena komunalnih usluga propisuju se bliži elementi i metodologija za određivanje cijena komunalnih usluga individualne komunalne potrošnje.</w:t>
      </w:r>
    </w:p>
    <w:p w14:paraId="57FD35C4" w14:textId="15D797FA" w:rsidR="004D7B8D" w:rsidRDefault="004D7B8D" w:rsidP="007A5D80">
      <w:pPr>
        <w:spacing w:after="0"/>
        <w:ind w:firstLine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Članom 16 stav 1 tačka 5 Statuta DOO Komunalno „Lim“ Bijelo Polje  propisano je da </w:t>
      </w:r>
      <w:r w:rsidR="007A5D80">
        <w:rPr>
          <w:rFonts w:ascii="Arial" w:hAnsi="Arial" w:cs="Arial"/>
          <w:lang w:val="sr-Latn-RS"/>
        </w:rPr>
        <w:t>„</w:t>
      </w:r>
      <w:r>
        <w:rPr>
          <w:rFonts w:ascii="Arial" w:hAnsi="Arial" w:cs="Arial"/>
          <w:lang w:val="sr-Latn-RS"/>
        </w:rPr>
        <w:t>osnivač daje saglasnost na cjenovnik usluga koje utvrđuje  Odbor direktora Društva</w:t>
      </w:r>
      <w:r w:rsidR="007A5D80">
        <w:rPr>
          <w:rFonts w:ascii="Arial" w:hAnsi="Arial" w:cs="Arial"/>
          <w:lang w:val="sr-Latn-RS"/>
        </w:rPr>
        <w:t>“</w:t>
      </w:r>
      <w:r>
        <w:rPr>
          <w:rFonts w:ascii="Arial" w:hAnsi="Arial" w:cs="Arial"/>
          <w:lang w:val="sr-Latn-RS"/>
        </w:rPr>
        <w:t>.</w:t>
      </w:r>
    </w:p>
    <w:p w14:paraId="2B50A8DB" w14:textId="3E99E70D" w:rsidR="004D7B8D" w:rsidRPr="00265CA0" w:rsidRDefault="004D7B8D" w:rsidP="007A5D80">
      <w:pPr>
        <w:spacing w:after="0"/>
        <w:ind w:firstLine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Članom 30 stav 1 tačka 13 Statuta DOO Komunalno „Lim“ Bijelo Pole propisano je da </w:t>
      </w:r>
      <w:r w:rsidR="007A5D80">
        <w:rPr>
          <w:rFonts w:ascii="Arial" w:hAnsi="Arial" w:cs="Arial"/>
          <w:lang w:val="sr-Latn-RS"/>
        </w:rPr>
        <w:t>„</w:t>
      </w:r>
      <w:r>
        <w:rPr>
          <w:rFonts w:ascii="Arial" w:hAnsi="Arial" w:cs="Arial"/>
          <w:lang w:val="sr-Latn-RS"/>
        </w:rPr>
        <w:t>Odbor direktora Društva  utvrđuje cjenovnik usluga</w:t>
      </w:r>
      <w:r w:rsidR="007A5D80">
        <w:rPr>
          <w:rFonts w:ascii="Arial" w:hAnsi="Arial" w:cs="Arial"/>
          <w:lang w:val="sr-Latn-RS"/>
        </w:rPr>
        <w:t>“</w:t>
      </w:r>
      <w:r>
        <w:rPr>
          <w:rFonts w:ascii="Arial" w:hAnsi="Arial" w:cs="Arial"/>
          <w:lang w:val="sr-Latn-RS"/>
        </w:rPr>
        <w:t xml:space="preserve">. </w:t>
      </w:r>
    </w:p>
    <w:p w14:paraId="1259C436" w14:textId="77777777" w:rsidR="00265CA0" w:rsidRDefault="00265CA0" w:rsidP="00265CA0">
      <w:pPr>
        <w:spacing w:after="0"/>
        <w:jc w:val="both"/>
        <w:rPr>
          <w:rFonts w:ascii="Arial" w:hAnsi="Arial" w:cs="Arial"/>
          <w:lang w:val="sr-Latn-ME"/>
        </w:rPr>
      </w:pPr>
    </w:p>
    <w:p w14:paraId="30DEDF35" w14:textId="7B996337" w:rsidR="004D7B8D" w:rsidRDefault="004D7B8D" w:rsidP="00265CA0">
      <w:pPr>
        <w:spacing w:after="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  <w:t>Predmet Ugovora o povjeravanju obavljanja komunalnih djelatnosti i korišćenju komunalne infrastrukture i drugih sredstava u svojini Opštine  Bijelo Polje je povjeravanje obavljanja komunalnih djelatnosti koje se vrše na teritoriji opštine Bijelo Polje, a između ostalih je i „Upravljanje komunalnim otpadom“, kao djelatnost individualne komunalne potrošnje.</w:t>
      </w:r>
    </w:p>
    <w:p w14:paraId="3CB0BE69" w14:textId="77777777" w:rsidR="004D7B8D" w:rsidRDefault="004D7B8D" w:rsidP="00265CA0">
      <w:pPr>
        <w:spacing w:after="0"/>
        <w:jc w:val="both"/>
        <w:rPr>
          <w:rFonts w:ascii="Arial" w:hAnsi="Arial" w:cs="Arial"/>
          <w:lang w:val="sr-Latn-ME"/>
        </w:rPr>
      </w:pPr>
    </w:p>
    <w:p w14:paraId="2EC2E0D8" w14:textId="77777777" w:rsidR="007A5D80" w:rsidRDefault="004D7B8D" w:rsidP="0022260A">
      <w:pPr>
        <w:spacing w:after="0"/>
        <w:jc w:val="both"/>
        <w:rPr>
          <w:rFonts w:ascii="Arial" w:hAnsi="Arial" w:cs="Arial"/>
          <w:lang w:val="sr-Latn-ME"/>
        </w:rPr>
      </w:pPr>
      <w:r w:rsidRPr="004D7B8D">
        <w:rPr>
          <w:rFonts w:ascii="Arial" w:hAnsi="Arial" w:cs="Arial"/>
          <w:b/>
          <w:bCs/>
          <w:lang w:val="sr-Latn-ME"/>
        </w:rPr>
        <w:t>Razlog donošenja odluke</w:t>
      </w:r>
      <w:r>
        <w:rPr>
          <w:rFonts w:ascii="Arial" w:hAnsi="Arial" w:cs="Arial"/>
          <w:lang w:val="sr-Latn-ME"/>
        </w:rPr>
        <w:t xml:space="preserve"> </w:t>
      </w:r>
    </w:p>
    <w:p w14:paraId="4D63B2D1" w14:textId="7A18DCDE" w:rsidR="004D7B8D" w:rsidRPr="007A5D80" w:rsidRDefault="004D7B8D" w:rsidP="007A5D80">
      <w:pPr>
        <w:spacing w:after="0"/>
        <w:ind w:firstLine="720"/>
        <w:jc w:val="both"/>
        <w:rPr>
          <w:rFonts w:ascii="Arial" w:hAnsi="Arial" w:cs="Arial"/>
          <w:b/>
          <w:bCs/>
          <w:lang w:val="sr-Latn-ME"/>
        </w:rPr>
      </w:pPr>
      <w:r>
        <w:rPr>
          <w:rFonts w:ascii="Arial" w:hAnsi="Arial" w:cs="Arial"/>
          <w:lang w:val="sr-Latn-ME"/>
        </w:rPr>
        <w:t xml:space="preserve">Nakon donošenja Uredbe o izmjenama i dopunama Uredbe o bližim elementima i metodologiji za određivanje cijena komunalnih usluga („Službeni list Crne Gore“, br. 055/20, 117/22 i 105/25),popunjena je pravna praznina koja je nastala nakon ocjene neustavnosti odredbi člana 6 stav 2 i 3 </w:t>
      </w:r>
      <w:r w:rsidR="00F47CBA">
        <w:rPr>
          <w:rFonts w:ascii="Arial" w:hAnsi="Arial" w:cs="Arial"/>
          <w:lang w:val="sr-Latn-ME"/>
        </w:rPr>
        <w:t>Uredbe o bližim elementima i metodologiji z</w:t>
      </w:r>
      <w:r w:rsidR="002634EF">
        <w:rPr>
          <w:rFonts w:ascii="Arial" w:hAnsi="Arial" w:cs="Arial"/>
          <w:lang w:val="sr-Latn-ME"/>
        </w:rPr>
        <w:t>a</w:t>
      </w:r>
      <w:r w:rsidR="00F47CBA">
        <w:rPr>
          <w:rFonts w:ascii="Arial" w:hAnsi="Arial" w:cs="Arial"/>
          <w:lang w:val="sr-Latn-ME"/>
        </w:rPr>
        <w:t xml:space="preserve"> određivanje cijena komunalnih usluga („Službeni list Crne Gore“, br. 055/20,). Odlukom Ustavnog suda Crne Gore („Službeni list  Crne Gore“, br. 117/22 od 19.10.2022.god.) ukinute su odredbe člana 6 stav 2 i 3 predmetne uredbe, kojima je između ostalog i preciziran  metod za određivanje  cijene usluge upravljanja komunalnim otpadom po osnovu površine objekta, za korisnike usluga</w:t>
      </w:r>
      <w:r w:rsidR="00FD553E">
        <w:rPr>
          <w:rFonts w:ascii="Arial" w:hAnsi="Arial" w:cs="Arial"/>
          <w:lang w:val="sr-Latn-ME"/>
        </w:rPr>
        <w:t xml:space="preserve"> </w:t>
      </w:r>
      <w:r w:rsidR="00F47CBA">
        <w:rPr>
          <w:rFonts w:ascii="Arial" w:hAnsi="Arial" w:cs="Arial"/>
          <w:lang w:val="sr-Latn-ME"/>
        </w:rPr>
        <w:t xml:space="preserve">koji ne spadaju u kategoriju  fizičkih lica. Na taj način  dovedeno je u pitanje egzistiranje cjenovnika u pravnom prometu. Stupanjem na pravnu snagu navedenih izmjena i dopuna Uredbe, stvoreni su uslovi da se bez odlaganja pristupi Izmjenama i dopunama postojećeg cjenovnika, zasnovanog na zakonu, kako bi se preduprijedile posledice osporavanja važećeg cjenovnika komunalnih usluga. </w:t>
      </w:r>
    </w:p>
    <w:p w14:paraId="53329437" w14:textId="77777777" w:rsidR="007A5D80" w:rsidRDefault="007A5D80" w:rsidP="0022260A">
      <w:pPr>
        <w:spacing w:after="0"/>
        <w:jc w:val="both"/>
        <w:rPr>
          <w:rFonts w:ascii="Arial" w:hAnsi="Arial" w:cs="Arial"/>
          <w:b/>
          <w:bCs/>
          <w:lang w:val="sr-Latn-ME"/>
        </w:rPr>
      </w:pPr>
    </w:p>
    <w:p w14:paraId="3FB59BBD" w14:textId="35247894" w:rsidR="007A5D80" w:rsidRDefault="003B69C5" w:rsidP="0022260A">
      <w:pPr>
        <w:spacing w:after="0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b/>
          <w:bCs/>
          <w:lang w:val="sr-Latn-ME"/>
        </w:rPr>
        <w:t>Cilj donošenja ove odluke</w:t>
      </w:r>
      <w:r w:rsidRPr="003B69C5">
        <w:rPr>
          <w:rFonts w:ascii="Arial" w:hAnsi="Arial" w:cs="Arial"/>
          <w:lang w:val="sr-Latn-ME"/>
        </w:rPr>
        <w:t xml:space="preserve"> </w:t>
      </w:r>
    </w:p>
    <w:p w14:paraId="403A04EF" w14:textId="5EE0706A" w:rsidR="003B69C5" w:rsidRPr="007A5D80" w:rsidRDefault="003B69C5" w:rsidP="0022260A">
      <w:pPr>
        <w:spacing w:after="0"/>
        <w:jc w:val="both"/>
        <w:rPr>
          <w:rFonts w:ascii="Arial" w:hAnsi="Arial" w:cs="Arial"/>
          <w:lang w:val="sr-Latn-ME"/>
        </w:rPr>
      </w:pPr>
      <w:r w:rsidRPr="003B69C5">
        <w:rPr>
          <w:rFonts w:ascii="Arial" w:hAnsi="Arial" w:cs="Arial"/>
          <w:lang w:val="sr-Latn-ME"/>
        </w:rPr>
        <w:t>je</w:t>
      </w:r>
      <w:r>
        <w:rPr>
          <w:rFonts w:ascii="Arial" w:hAnsi="Arial" w:cs="Arial"/>
          <w:b/>
          <w:bCs/>
          <w:lang w:val="sr-Latn-ME"/>
        </w:rPr>
        <w:t xml:space="preserve"> </w:t>
      </w:r>
      <w:r w:rsidRPr="007A5D80">
        <w:rPr>
          <w:rFonts w:ascii="Arial" w:hAnsi="Arial" w:cs="Arial"/>
          <w:lang w:val="sr-Latn-ME"/>
        </w:rPr>
        <w:t>poboljšanje stepena naplate usluga individualne komunalne potrošnje, osiguranje finansijske održivosti i stabilnog funkcionisanja komunalnog sistema uz pokriće stvarnih i opravdanih troškova pružanja usluga</w:t>
      </w:r>
      <w:r w:rsidR="007A5D80" w:rsidRPr="007A5D80">
        <w:rPr>
          <w:rFonts w:ascii="Arial" w:hAnsi="Arial" w:cs="Arial"/>
          <w:lang w:val="sr-Latn-ME"/>
        </w:rPr>
        <w:t xml:space="preserve">. Takođe, ovom odlukom se nastoji omogućiti kontinuirano i kvalitetno obavljanje komunalnih djelatnosti. </w:t>
      </w:r>
    </w:p>
    <w:p w14:paraId="6F826687" w14:textId="77777777" w:rsidR="003337FF" w:rsidRDefault="003337FF" w:rsidP="008D19E7">
      <w:pPr>
        <w:spacing w:after="0"/>
        <w:ind w:firstLine="720"/>
        <w:jc w:val="both"/>
        <w:rPr>
          <w:rFonts w:ascii="Arial" w:hAnsi="Arial" w:cs="Arial"/>
          <w:lang w:val="sr-Latn-ME"/>
        </w:rPr>
      </w:pPr>
    </w:p>
    <w:p w14:paraId="0BA6EC6A" w14:textId="67CE46E3" w:rsidR="008D19E7" w:rsidRPr="002B3383" w:rsidRDefault="00FB4E8D" w:rsidP="008D19E7">
      <w:pPr>
        <w:spacing w:after="0"/>
        <w:ind w:firstLine="720"/>
        <w:jc w:val="both"/>
        <w:rPr>
          <w:rFonts w:ascii="Arial" w:hAnsi="Arial" w:cs="Arial"/>
          <w:b/>
          <w:lang w:val="sr-Latn-RS"/>
        </w:rPr>
      </w:pPr>
      <w:r w:rsidRPr="00CF18DC">
        <w:rPr>
          <w:rFonts w:ascii="Arial" w:hAnsi="Arial" w:cs="Arial"/>
          <w:lang w:val="sr-Latn-ME"/>
        </w:rPr>
        <w:t>Stoga se predloženom odlukom, odredbom člana 1</w:t>
      </w:r>
      <w:r w:rsidR="007A5D80">
        <w:rPr>
          <w:rFonts w:ascii="Arial" w:hAnsi="Arial" w:cs="Arial"/>
          <w:lang w:val="sr-Latn-ME"/>
        </w:rPr>
        <w:t>.</w:t>
      </w:r>
      <w:r w:rsidRPr="00CF18DC">
        <w:rPr>
          <w:rFonts w:ascii="Arial" w:hAnsi="Arial" w:cs="Arial"/>
          <w:lang w:val="sr-Latn-ME"/>
        </w:rPr>
        <w:t xml:space="preserve"> daje</w:t>
      </w:r>
      <w:r w:rsidR="00BA666D">
        <w:rPr>
          <w:rFonts w:ascii="Arial" w:hAnsi="Arial" w:cs="Arial"/>
          <w:lang w:val="sr-Latn-ME"/>
        </w:rPr>
        <w:t xml:space="preserve"> se</w:t>
      </w:r>
      <w:r w:rsidRPr="00CF18DC">
        <w:rPr>
          <w:rFonts w:ascii="Arial" w:hAnsi="Arial" w:cs="Arial"/>
          <w:lang w:val="sr-Latn-ME"/>
        </w:rPr>
        <w:t xml:space="preserve"> saglasnost na Odluku Odbora direktora Društva sa ograničenom odgovornošću Komunalno „Lim“</w:t>
      </w:r>
      <w:r w:rsidR="00D000B1">
        <w:rPr>
          <w:rFonts w:ascii="Arial" w:hAnsi="Arial" w:cs="Arial"/>
          <w:lang w:val="sr-Latn-ME"/>
        </w:rPr>
        <w:t xml:space="preserve"> </w:t>
      </w:r>
      <w:r w:rsidR="00950456" w:rsidRPr="00CF18DC">
        <w:rPr>
          <w:rFonts w:ascii="Arial" w:hAnsi="Arial" w:cs="Arial"/>
          <w:lang w:val="sr-Latn-RS"/>
        </w:rPr>
        <w:t xml:space="preserve"> o izmjenama i dopun</w:t>
      </w:r>
      <w:r w:rsidR="00151311">
        <w:rPr>
          <w:rFonts w:ascii="Arial" w:hAnsi="Arial" w:cs="Arial"/>
          <w:lang w:val="sr-Latn-RS"/>
        </w:rPr>
        <w:t>ama</w:t>
      </w:r>
      <w:r w:rsidR="00950456" w:rsidRPr="00CF18DC">
        <w:rPr>
          <w:rFonts w:ascii="Arial" w:hAnsi="Arial" w:cs="Arial"/>
          <w:lang w:val="sr-Latn-RS"/>
        </w:rPr>
        <w:t xml:space="preserve"> </w:t>
      </w:r>
      <w:r w:rsidR="00151311">
        <w:rPr>
          <w:rFonts w:ascii="Arial" w:hAnsi="Arial" w:cs="Arial"/>
          <w:lang w:val="sr-Latn-RS"/>
        </w:rPr>
        <w:t>O</w:t>
      </w:r>
      <w:r w:rsidR="00950456" w:rsidRPr="00CF18DC">
        <w:rPr>
          <w:rFonts w:ascii="Arial" w:hAnsi="Arial" w:cs="Arial"/>
          <w:lang w:val="sr-Latn-RS"/>
        </w:rPr>
        <w:t xml:space="preserve">dluke o utvrđivanju cijena </w:t>
      </w:r>
      <w:r w:rsidR="00151311">
        <w:rPr>
          <w:rFonts w:ascii="Arial" w:hAnsi="Arial" w:cs="Arial"/>
          <w:lang w:val="sr-Latn-RS"/>
        </w:rPr>
        <w:t xml:space="preserve">komunalnih usluga </w:t>
      </w:r>
      <w:r w:rsidR="00950456" w:rsidRPr="00CF18DC">
        <w:rPr>
          <w:rFonts w:ascii="Arial" w:hAnsi="Arial" w:cs="Arial"/>
          <w:lang w:val="sr-Latn-RS"/>
        </w:rPr>
        <w:t>DOO“Komunalno-Lim</w:t>
      </w:r>
      <w:r w:rsidR="00D000B1">
        <w:rPr>
          <w:rFonts w:ascii="Arial" w:hAnsi="Arial" w:cs="Arial"/>
          <w:lang w:val="sr-Latn-RS"/>
        </w:rPr>
        <w:t xml:space="preserve"> Bijelo Polje</w:t>
      </w:r>
      <w:r w:rsidR="008D19E7">
        <w:rPr>
          <w:rFonts w:ascii="Arial" w:hAnsi="Arial" w:cs="Arial"/>
          <w:lang w:val="sr-Latn-RS"/>
        </w:rPr>
        <w:t xml:space="preserve">, </w:t>
      </w:r>
      <w:r w:rsidR="0022260A">
        <w:rPr>
          <w:rFonts w:ascii="Arial" w:hAnsi="Arial" w:cs="Arial"/>
          <w:bCs/>
          <w:lang w:val="sr-Latn-RS"/>
        </w:rPr>
        <w:t xml:space="preserve">01-041/25-8668 od 16.12.2025. </w:t>
      </w:r>
      <w:r w:rsidR="008D19E7" w:rsidRPr="002B3383">
        <w:rPr>
          <w:rFonts w:ascii="Arial" w:hAnsi="Arial" w:cs="Arial"/>
          <w:bCs/>
          <w:lang w:val="sr-Latn-ME"/>
        </w:rPr>
        <w:t>godine</w:t>
      </w:r>
      <w:r w:rsidR="008D19E7">
        <w:rPr>
          <w:rFonts w:ascii="Arial" w:hAnsi="Arial" w:cs="Arial"/>
          <w:bCs/>
          <w:lang w:val="sr-Latn-ME"/>
        </w:rPr>
        <w:t>.</w:t>
      </w:r>
    </w:p>
    <w:p w14:paraId="2A8934CE" w14:textId="1DC8555C" w:rsidR="00950456" w:rsidRPr="00CF18DC" w:rsidRDefault="00950456" w:rsidP="00FB4E8D">
      <w:pPr>
        <w:spacing w:after="0"/>
        <w:ind w:firstLine="709"/>
        <w:jc w:val="both"/>
        <w:rPr>
          <w:rFonts w:ascii="Arial" w:hAnsi="Arial" w:cs="Arial"/>
          <w:lang w:val="sr-Latn-RS"/>
        </w:rPr>
      </w:pPr>
    </w:p>
    <w:p w14:paraId="69C371C8" w14:textId="77777777" w:rsidR="00BA666D" w:rsidRPr="003715BB" w:rsidRDefault="00BA666D" w:rsidP="00BA666D">
      <w:pPr>
        <w:jc w:val="both"/>
        <w:rPr>
          <w:rFonts w:ascii="Arial" w:eastAsia="Arial Unicode MS" w:hAnsi="Arial" w:cs="Arial"/>
          <w:bCs/>
          <w:lang w:val="sr-Latn-CS" w:eastAsia="sr-Latn-CS"/>
        </w:rPr>
      </w:pPr>
      <w:r w:rsidRPr="003715BB">
        <w:rPr>
          <w:rFonts w:ascii="Arial" w:eastAsia="Arial Unicode MS" w:hAnsi="Arial" w:cs="Arial"/>
          <w:bCs/>
          <w:lang w:val="sr-Latn-CS" w:eastAsia="sr-Latn-CS"/>
        </w:rPr>
        <w:t xml:space="preserve">                                                                                              </w:t>
      </w:r>
    </w:p>
    <w:p w14:paraId="249B728D" w14:textId="77777777" w:rsidR="00B40E54" w:rsidRPr="00BA666D" w:rsidRDefault="00B40E54" w:rsidP="00213438">
      <w:pPr>
        <w:spacing w:after="0"/>
        <w:jc w:val="both"/>
        <w:rPr>
          <w:rFonts w:ascii="Arial" w:hAnsi="Arial" w:cs="Arial"/>
          <w:lang w:val="sr-Latn-CS"/>
        </w:rPr>
      </w:pPr>
    </w:p>
    <w:sectPr w:rsidR="00B40E54" w:rsidRPr="00BA666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0892B" w14:textId="77777777" w:rsidR="006F08E3" w:rsidRDefault="006F08E3" w:rsidP="00AA3B52">
      <w:pPr>
        <w:spacing w:after="0" w:line="240" w:lineRule="auto"/>
      </w:pPr>
      <w:r>
        <w:separator/>
      </w:r>
    </w:p>
  </w:endnote>
  <w:endnote w:type="continuationSeparator" w:id="0">
    <w:p w14:paraId="3AA326EE" w14:textId="77777777" w:rsidR="006F08E3" w:rsidRDefault="006F08E3" w:rsidP="00AA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85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0DD2F" w14:textId="2D1C5C28" w:rsidR="00AA3B52" w:rsidRDefault="00AA3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69687" w14:textId="77777777" w:rsidR="00AA3B52" w:rsidRDefault="00AA3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9848F" w14:textId="77777777" w:rsidR="006F08E3" w:rsidRDefault="006F08E3" w:rsidP="00AA3B52">
      <w:pPr>
        <w:spacing w:after="0" w:line="240" w:lineRule="auto"/>
      </w:pPr>
      <w:r>
        <w:separator/>
      </w:r>
    </w:p>
  </w:footnote>
  <w:footnote w:type="continuationSeparator" w:id="0">
    <w:p w14:paraId="5E07CE97" w14:textId="77777777" w:rsidR="006F08E3" w:rsidRDefault="006F08E3" w:rsidP="00AA3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F2F"/>
    <w:multiLevelType w:val="hybridMultilevel"/>
    <w:tmpl w:val="C172A70E"/>
    <w:lvl w:ilvl="0" w:tplc="F12E30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D688D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24AD7"/>
    <w:multiLevelType w:val="hybridMultilevel"/>
    <w:tmpl w:val="EB2C8492"/>
    <w:lvl w:ilvl="0" w:tplc="C0843D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2A40"/>
    <w:multiLevelType w:val="hybridMultilevel"/>
    <w:tmpl w:val="7F682C34"/>
    <w:lvl w:ilvl="0" w:tplc="52A273A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E64F8"/>
    <w:multiLevelType w:val="hybridMultilevel"/>
    <w:tmpl w:val="9A44ACC8"/>
    <w:lvl w:ilvl="0" w:tplc="6E70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5E3149"/>
    <w:multiLevelType w:val="hybridMultilevel"/>
    <w:tmpl w:val="68ECB4EC"/>
    <w:lvl w:ilvl="0" w:tplc="57223B8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6965CB"/>
    <w:multiLevelType w:val="hybridMultilevel"/>
    <w:tmpl w:val="64C201E6"/>
    <w:lvl w:ilvl="0" w:tplc="9DEAABFC">
      <w:numFmt w:val="bullet"/>
      <w:lvlText w:val="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57A04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09FC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F6008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7397E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D7477"/>
    <w:multiLevelType w:val="hybridMultilevel"/>
    <w:tmpl w:val="FB2ED87A"/>
    <w:lvl w:ilvl="0" w:tplc="418276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F3176A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059F3"/>
    <w:multiLevelType w:val="hybridMultilevel"/>
    <w:tmpl w:val="E232434E"/>
    <w:lvl w:ilvl="0" w:tplc="7C6251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9F6F65"/>
    <w:multiLevelType w:val="hybridMultilevel"/>
    <w:tmpl w:val="C48CDD1E"/>
    <w:lvl w:ilvl="0" w:tplc="7AFE0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86340"/>
    <w:multiLevelType w:val="hybridMultilevel"/>
    <w:tmpl w:val="0C4C337A"/>
    <w:lvl w:ilvl="0" w:tplc="33965458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25977">
    <w:abstractNumId w:val="14"/>
  </w:num>
  <w:num w:numId="2" w16cid:durableId="1414274256">
    <w:abstractNumId w:val="4"/>
  </w:num>
  <w:num w:numId="3" w16cid:durableId="1261985237">
    <w:abstractNumId w:val="2"/>
  </w:num>
  <w:num w:numId="4" w16cid:durableId="1482575971">
    <w:abstractNumId w:val="15"/>
  </w:num>
  <w:num w:numId="5" w16cid:durableId="423428297">
    <w:abstractNumId w:val="12"/>
  </w:num>
  <w:num w:numId="6" w16cid:durableId="2092191960">
    <w:abstractNumId w:val="11"/>
  </w:num>
  <w:num w:numId="7" w16cid:durableId="1140928213">
    <w:abstractNumId w:val="13"/>
  </w:num>
  <w:num w:numId="8" w16cid:durableId="1643924972">
    <w:abstractNumId w:val="16"/>
  </w:num>
  <w:num w:numId="9" w16cid:durableId="1805587443">
    <w:abstractNumId w:val="10"/>
  </w:num>
  <w:num w:numId="10" w16cid:durableId="642202115">
    <w:abstractNumId w:val="6"/>
  </w:num>
  <w:num w:numId="11" w16cid:durableId="782960834">
    <w:abstractNumId w:val="8"/>
  </w:num>
  <w:num w:numId="12" w16cid:durableId="1195923819">
    <w:abstractNumId w:val="9"/>
  </w:num>
  <w:num w:numId="13" w16cid:durableId="777411413">
    <w:abstractNumId w:val="1"/>
  </w:num>
  <w:num w:numId="14" w16cid:durableId="75440687">
    <w:abstractNumId w:val="3"/>
  </w:num>
  <w:num w:numId="15" w16cid:durableId="925917293">
    <w:abstractNumId w:val="5"/>
  </w:num>
  <w:num w:numId="16" w16cid:durableId="1144617039">
    <w:abstractNumId w:val="7"/>
  </w:num>
  <w:num w:numId="17" w16cid:durableId="186407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F"/>
    <w:rsid w:val="0000358C"/>
    <w:rsid w:val="000077B5"/>
    <w:rsid w:val="000146EA"/>
    <w:rsid w:val="000179A9"/>
    <w:rsid w:val="000251BE"/>
    <w:rsid w:val="00033C74"/>
    <w:rsid w:val="00036C8C"/>
    <w:rsid w:val="00041D44"/>
    <w:rsid w:val="00043266"/>
    <w:rsid w:val="00050758"/>
    <w:rsid w:val="00053808"/>
    <w:rsid w:val="00053B63"/>
    <w:rsid w:val="00077E4A"/>
    <w:rsid w:val="00081541"/>
    <w:rsid w:val="000A0ABE"/>
    <w:rsid w:val="000A5460"/>
    <w:rsid w:val="000B4034"/>
    <w:rsid w:val="000C4708"/>
    <w:rsid w:val="000C572A"/>
    <w:rsid w:val="000D2A3F"/>
    <w:rsid w:val="000D5326"/>
    <w:rsid w:val="000E104C"/>
    <w:rsid w:val="000F2397"/>
    <w:rsid w:val="00100010"/>
    <w:rsid w:val="00127EDD"/>
    <w:rsid w:val="00147AE3"/>
    <w:rsid w:val="00151311"/>
    <w:rsid w:val="00153D13"/>
    <w:rsid w:val="00161C16"/>
    <w:rsid w:val="00171248"/>
    <w:rsid w:val="0017243D"/>
    <w:rsid w:val="001766CF"/>
    <w:rsid w:val="001775AD"/>
    <w:rsid w:val="00206166"/>
    <w:rsid w:val="00206504"/>
    <w:rsid w:val="00213438"/>
    <w:rsid w:val="00216B68"/>
    <w:rsid w:val="0022260A"/>
    <w:rsid w:val="00226259"/>
    <w:rsid w:val="002376E8"/>
    <w:rsid w:val="0024437D"/>
    <w:rsid w:val="002634EF"/>
    <w:rsid w:val="00265CA0"/>
    <w:rsid w:val="0029055D"/>
    <w:rsid w:val="002A1FD3"/>
    <w:rsid w:val="002A438D"/>
    <w:rsid w:val="002B3383"/>
    <w:rsid w:val="002B511C"/>
    <w:rsid w:val="002E1102"/>
    <w:rsid w:val="002E1514"/>
    <w:rsid w:val="002E5AC6"/>
    <w:rsid w:val="002F7812"/>
    <w:rsid w:val="00304D2A"/>
    <w:rsid w:val="00311407"/>
    <w:rsid w:val="003127E5"/>
    <w:rsid w:val="00326186"/>
    <w:rsid w:val="00332F41"/>
    <w:rsid w:val="003337FF"/>
    <w:rsid w:val="003355AA"/>
    <w:rsid w:val="00353122"/>
    <w:rsid w:val="0037766E"/>
    <w:rsid w:val="00380310"/>
    <w:rsid w:val="0039763D"/>
    <w:rsid w:val="003B5388"/>
    <w:rsid w:val="003B67A6"/>
    <w:rsid w:val="003B69C5"/>
    <w:rsid w:val="003C39F8"/>
    <w:rsid w:val="003C6172"/>
    <w:rsid w:val="003C7B5B"/>
    <w:rsid w:val="003E2017"/>
    <w:rsid w:val="003E39B6"/>
    <w:rsid w:val="003E3B49"/>
    <w:rsid w:val="00401328"/>
    <w:rsid w:val="00403266"/>
    <w:rsid w:val="00424621"/>
    <w:rsid w:val="004263F4"/>
    <w:rsid w:val="00436565"/>
    <w:rsid w:val="004501D4"/>
    <w:rsid w:val="00453ABD"/>
    <w:rsid w:val="00456DAC"/>
    <w:rsid w:val="00465F8B"/>
    <w:rsid w:val="00471A65"/>
    <w:rsid w:val="004803B1"/>
    <w:rsid w:val="00482694"/>
    <w:rsid w:val="00482918"/>
    <w:rsid w:val="004939AD"/>
    <w:rsid w:val="004B458E"/>
    <w:rsid w:val="004D4561"/>
    <w:rsid w:val="004D5734"/>
    <w:rsid w:val="004D7B8D"/>
    <w:rsid w:val="004E6496"/>
    <w:rsid w:val="004F2A6F"/>
    <w:rsid w:val="004F3CD6"/>
    <w:rsid w:val="004F7415"/>
    <w:rsid w:val="00505058"/>
    <w:rsid w:val="00537E2A"/>
    <w:rsid w:val="00546ABA"/>
    <w:rsid w:val="00561720"/>
    <w:rsid w:val="0057026C"/>
    <w:rsid w:val="005726F4"/>
    <w:rsid w:val="0057496F"/>
    <w:rsid w:val="0057570A"/>
    <w:rsid w:val="0058512F"/>
    <w:rsid w:val="005B3EF9"/>
    <w:rsid w:val="005B7264"/>
    <w:rsid w:val="005C2908"/>
    <w:rsid w:val="005C6BBB"/>
    <w:rsid w:val="005D329B"/>
    <w:rsid w:val="005E784A"/>
    <w:rsid w:val="005F24BD"/>
    <w:rsid w:val="006079C3"/>
    <w:rsid w:val="00607D1F"/>
    <w:rsid w:val="00616144"/>
    <w:rsid w:val="00621AB4"/>
    <w:rsid w:val="00630E85"/>
    <w:rsid w:val="00632FA9"/>
    <w:rsid w:val="00632FBA"/>
    <w:rsid w:val="00636CD5"/>
    <w:rsid w:val="006378A6"/>
    <w:rsid w:val="00667AA4"/>
    <w:rsid w:val="006739DF"/>
    <w:rsid w:val="0068198F"/>
    <w:rsid w:val="00686ECB"/>
    <w:rsid w:val="006901E4"/>
    <w:rsid w:val="00696315"/>
    <w:rsid w:val="006A3576"/>
    <w:rsid w:val="006B2399"/>
    <w:rsid w:val="006B7BDD"/>
    <w:rsid w:val="006C2122"/>
    <w:rsid w:val="006C7122"/>
    <w:rsid w:val="006D036C"/>
    <w:rsid w:val="006F08E3"/>
    <w:rsid w:val="006F67D2"/>
    <w:rsid w:val="006F703F"/>
    <w:rsid w:val="00703306"/>
    <w:rsid w:val="00711EED"/>
    <w:rsid w:val="0072189A"/>
    <w:rsid w:val="00726678"/>
    <w:rsid w:val="0075214F"/>
    <w:rsid w:val="0075757C"/>
    <w:rsid w:val="00776A9B"/>
    <w:rsid w:val="00793594"/>
    <w:rsid w:val="007A5D80"/>
    <w:rsid w:val="007A6CAD"/>
    <w:rsid w:val="007B0CA6"/>
    <w:rsid w:val="007C0BE3"/>
    <w:rsid w:val="007C174D"/>
    <w:rsid w:val="007C2B1A"/>
    <w:rsid w:val="007C687D"/>
    <w:rsid w:val="007E4005"/>
    <w:rsid w:val="007E5BEF"/>
    <w:rsid w:val="00800052"/>
    <w:rsid w:val="008065BF"/>
    <w:rsid w:val="00832872"/>
    <w:rsid w:val="00835FF4"/>
    <w:rsid w:val="008365FA"/>
    <w:rsid w:val="00837072"/>
    <w:rsid w:val="00837E48"/>
    <w:rsid w:val="00846D0A"/>
    <w:rsid w:val="00851818"/>
    <w:rsid w:val="0085388C"/>
    <w:rsid w:val="00855701"/>
    <w:rsid w:val="00892367"/>
    <w:rsid w:val="00897BEF"/>
    <w:rsid w:val="008B2D89"/>
    <w:rsid w:val="008B56A6"/>
    <w:rsid w:val="008C19DC"/>
    <w:rsid w:val="008C471E"/>
    <w:rsid w:val="008C63A3"/>
    <w:rsid w:val="008D0025"/>
    <w:rsid w:val="008D19E7"/>
    <w:rsid w:val="008D7687"/>
    <w:rsid w:val="008E0C83"/>
    <w:rsid w:val="008E15B5"/>
    <w:rsid w:val="008E3AA0"/>
    <w:rsid w:val="008E7E06"/>
    <w:rsid w:val="008F0AB1"/>
    <w:rsid w:val="008F1A80"/>
    <w:rsid w:val="009301FD"/>
    <w:rsid w:val="0093020B"/>
    <w:rsid w:val="00945305"/>
    <w:rsid w:val="00950456"/>
    <w:rsid w:val="0095088F"/>
    <w:rsid w:val="0096093E"/>
    <w:rsid w:val="00967CE7"/>
    <w:rsid w:val="0097203E"/>
    <w:rsid w:val="00984287"/>
    <w:rsid w:val="009859D6"/>
    <w:rsid w:val="00992997"/>
    <w:rsid w:val="009A441B"/>
    <w:rsid w:val="009A4B82"/>
    <w:rsid w:val="009A6084"/>
    <w:rsid w:val="009B03C2"/>
    <w:rsid w:val="009D1361"/>
    <w:rsid w:val="009D545C"/>
    <w:rsid w:val="009E4A07"/>
    <w:rsid w:val="00A12132"/>
    <w:rsid w:val="00A2178A"/>
    <w:rsid w:val="00A44EF8"/>
    <w:rsid w:val="00A51A36"/>
    <w:rsid w:val="00A722AC"/>
    <w:rsid w:val="00A839F2"/>
    <w:rsid w:val="00A94488"/>
    <w:rsid w:val="00AA3B52"/>
    <w:rsid w:val="00AB2871"/>
    <w:rsid w:val="00AD34FB"/>
    <w:rsid w:val="00AD67C8"/>
    <w:rsid w:val="00AE1F62"/>
    <w:rsid w:val="00AF25A5"/>
    <w:rsid w:val="00AF38A0"/>
    <w:rsid w:val="00AF5413"/>
    <w:rsid w:val="00B00C66"/>
    <w:rsid w:val="00B17399"/>
    <w:rsid w:val="00B32913"/>
    <w:rsid w:val="00B35AEF"/>
    <w:rsid w:val="00B40E54"/>
    <w:rsid w:val="00B40FD2"/>
    <w:rsid w:val="00B457CB"/>
    <w:rsid w:val="00B47687"/>
    <w:rsid w:val="00B5308C"/>
    <w:rsid w:val="00B57AE2"/>
    <w:rsid w:val="00B6095A"/>
    <w:rsid w:val="00B63F69"/>
    <w:rsid w:val="00B6474A"/>
    <w:rsid w:val="00B666A0"/>
    <w:rsid w:val="00B6730A"/>
    <w:rsid w:val="00B70E6E"/>
    <w:rsid w:val="00B86DE1"/>
    <w:rsid w:val="00B93B21"/>
    <w:rsid w:val="00B96FAB"/>
    <w:rsid w:val="00B97200"/>
    <w:rsid w:val="00BA544F"/>
    <w:rsid w:val="00BA57DF"/>
    <w:rsid w:val="00BA666D"/>
    <w:rsid w:val="00BB287B"/>
    <w:rsid w:val="00BC7E43"/>
    <w:rsid w:val="00BE2BF4"/>
    <w:rsid w:val="00BE5021"/>
    <w:rsid w:val="00BF5609"/>
    <w:rsid w:val="00C32A0E"/>
    <w:rsid w:val="00C341F4"/>
    <w:rsid w:val="00C41C87"/>
    <w:rsid w:val="00C515BF"/>
    <w:rsid w:val="00C53FA3"/>
    <w:rsid w:val="00C56F58"/>
    <w:rsid w:val="00C6013F"/>
    <w:rsid w:val="00C64573"/>
    <w:rsid w:val="00C70EB2"/>
    <w:rsid w:val="00C837F5"/>
    <w:rsid w:val="00C96B71"/>
    <w:rsid w:val="00CA6D4D"/>
    <w:rsid w:val="00CB059F"/>
    <w:rsid w:val="00CB2BA1"/>
    <w:rsid w:val="00CB7924"/>
    <w:rsid w:val="00CC2D3C"/>
    <w:rsid w:val="00CC46C9"/>
    <w:rsid w:val="00CD544F"/>
    <w:rsid w:val="00CE0166"/>
    <w:rsid w:val="00CE5187"/>
    <w:rsid w:val="00CF18DC"/>
    <w:rsid w:val="00CF3F5A"/>
    <w:rsid w:val="00CF505D"/>
    <w:rsid w:val="00CF7F3D"/>
    <w:rsid w:val="00D000B1"/>
    <w:rsid w:val="00D01945"/>
    <w:rsid w:val="00D06BB2"/>
    <w:rsid w:val="00D154D2"/>
    <w:rsid w:val="00D15A2C"/>
    <w:rsid w:val="00D20D02"/>
    <w:rsid w:val="00D36750"/>
    <w:rsid w:val="00D4744D"/>
    <w:rsid w:val="00D51C5D"/>
    <w:rsid w:val="00D5327B"/>
    <w:rsid w:val="00D602F3"/>
    <w:rsid w:val="00D6124F"/>
    <w:rsid w:val="00D67C69"/>
    <w:rsid w:val="00D830E3"/>
    <w:rsid w:val="00DA0BC6"/>
    <w:rsid w:val="00DA158D"/>
    <w:rsid w:val="00DB3FE6"/>
    <w:rsid w:val="00DC1FB1"/>
    <w:rsid w:val="00DD0AEF"/>
    <w:rsid w:val="00DD43FB"/>
    <w:rsid w:val="00DE4923"/>
    <w:rsid w:val="00DF15FE"/>
    <w:rsid w:val="00DF4D3F"/>
    <w:rsid w:val="00DF6DD7"/>
    <w:rsid w:val="00E049B9"/>
    <w:rsid w:val="00E05292"/>
    <w:rsid w:val="00E12E41"/>
    <w:rsid w:val="00E14AAB"/>
    <w:rsid w:val="00E310F2"/>
    <w:rsid w:val="00E33857"/>
    <w:rsid w:val="00E709AA"/>
    <w:rsid w:val="00E72D35"/>
    <w:rsid w:val="00E73B23"/>
    <w:rsid w:val="00E745A2"/>
    <w:rsid w:val="00E813BE"/>
    <w:rsid w:val="00E8611E"/>
    <w:rsid w:val="00E87DCF"/>
    <w:rsid w:val="00E9232A"/>
    <w:rsid w:val="00EB4FB5"/>
    <w:rsid w:val="00EC52D5"/>
    <w:rsid w:val="00ED1EBD"/>
    <w:rsid w:val="00ED49BC"/>
    <w:rsid w:val="00ED585F"/>
    <w:rsid w:val="00ED7D24"/>
    <w:rsid w:val="00F02529"/>
    <w:rsid w:val="00F10D39"/>
    <w:rsid w:val="00F1155A"/>
    <w:rsid w:val="00F3543A"/>
    <w:rsid w:val="00F44100"/>
    <w:rsid w:val="00F46A36"/>
    <w:rsid w:val="00F47CBA"/>
    <w:rsid w:val="00F54177"/>
    <w:rsid w:val="00F61DB3"/>
    <w:rsid w:val="00F72950"/>
    <w:rsid w:val="00F907EB"/>
    <w:rsid w:val="00F9635F"/>
    <w:rsid w:val="00FB4E8D"/>
    <w:rsid w:val="00FD260E"/>
    <w:rsid w:val="00FD553E"/>
    <w:rsid w:val="00FE4AEA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214B"/>
  <w15:docId w15:val="{E4F22064-AC90-4285-81B3-D85AF495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B52"/>
  </w:style>
  <w:style w:type="paragraph" w:styleId="Footer">
    <w:name w:val="footer"/>
    <w:basedOn w:val="Normal"/>
    <w:link w:val="Foot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B52"/>
  </w:style>
  <w:style w:type="paragraph" w:styleId="NoSpacing">
    <w:name w:val="No Spacing"/>
    <w:uiPriority w:val="1"/>
    <w:qFormat/>
    <w:rsid w:val="00A51A36"/>
    <w:pPr>
      <w:spacing w:after="0" w:line="240" w:lineRule="auto"/>
    </w:pPr>
  </w:style>
  <w:style w:type="paragraph" w:customStyle="1" w:styleId="Style8">
    <w:name w:val="Style8"/>
    <w:basedOn w:val="Normal"/>
    <w:uiPriority w:val="99"/>
    <w:rsid w:val="00BA666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FontStyle18">
    <w:name w:val="Font Style18"/>
    <w:uiPriority w:val="99"/>
    <w:rsid w:val="00BA666D"/>
    <w:rPr>
      <w:rFonts w:ascii="Arial Unicode MS" w:eastAsia="Arial Unicode M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DE51-8EBA-4668-B794-8B047942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917</Words>
  <Characters>5466</Characters>
  <Application>Microsoft Office Word</Application>
  <DocSecurity>0</DocSecurity>
  <Lines>105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2024-12-23T12:40:00Z</cp:lastPrinted>
  <dcterms:created xsi:type="dcterms:W3CDTF">2025-12-24T08:27:00Z</dcterms:created>
  <dcterms:modified xsi:type="dcterms:W3CDTF">2025-12-25T12:40:00Z</dcterms:modified>
</cp:coreProperties>
</file>